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6A" w:rsidRPr="00204133" w:rsidRDefault="006F026A" w:rsidP="00B72F97">
      <w:pPr>
        <w:jc w:val="center"/>
        <w:rPr>
          <w:b/>
        </w:rPr>
      </w:pPr>
      <w:bookmarkStart w:id="0" w:name="_GoBack"/>
      <w:bookmarkEnd w:id="0"/>
      <w:r w:rsidRPr="00204133">
        <w:rPr>
          <w:b/>
        </w:rPr>
        <w:t>MAKİNA DİNAMİĞİ</w:t>
      </w:r>
    </w:p>
    <w:p w:rsidR="006F026A" w:rsidRDefault="006F026A" w:rsidP="00B72F97">
      <w:pPr>
        <w:jc w:val="both"/>
      </w:pPr>
    </w:p>
    <w:p w:rsidR="006F026A" w:rsidRPr="00204133" w:rsidRDefault="006F026A" w:rsidP="00B72F97">
      <w:pPr>
        <w:jc w:val="both"/>
        <w:rPr>
          <w:b/>
        </w:rPr>
      </w:pPr>
      <w:r w:rsidRPr="00204133">
        <w:rPr>
          <w:b/>
        </w:rPr>
        <w:t xml:space="preserve">1. </w:t>
      </w:r>
      <w:r w:rsidR="0043594E" w:rsidRPr="00204133">
        <w:rPr>
          <w:b/>
        </w:rPr>
        <w:t>GİRİŞ</w:t>
      </w:r>
    </w:p>
    <w:p w:rsidR="006F026A" w:rsidRDefault="006F026A" w:rsidP="00B72F97">
      <w:pPr>
        <w:jc w:val="both"/>
        <w:rPr>
          <w:b/>
        </w:rPr>
      </w:pPr>
    </w:p>
    <w:p w:rsidR="006F026A" w:rsidRDefault="006F026A" w:rsidP="00B72F97">
      <w:pPr>
        <w:numPr>
          <w:ilvl w:val="1"/>
          <w:numId w:val="2"/>
        </w:numPr>
        <w:jc w:val="both"/>
      </w:pPr>
      <w:r w:rsidRPr="00204133">
        <w:rPr>
          <w:b/>
        </w:rPr>
        <w:t>Konunun Amaç ve Kapsamı</w:t>
      </w:r>
    </w:p>
    <w:p w:rsidR="006F026A" w:rsidRDefault="006F026A" w:rsidP="00B72F97">
      <w:pPr>
        <w:jc w:val="both"/>
      </w:pPr>
    </w:p>
    <w:p w:rsidR="00911B95" w:rsidRDefault="0043594E" w:rsidP="00B72F97">
      <w:pPr>
        <w:ind w:firstLine="420"/>
        <w:jc w:val="both"/>
      </w:pPr>
      <w:r>
        <w:t xml:space="preserve">Makina </w:t>
      </w:r>
      <w:r w:rsidR="006F026A">
        <w:t xml:space="preserve">Dinamiği, uygulamalı mekaniğin bir bölümünü meydana getirir. Burada makina parçalarının hareket kanunları, makinanın çalışması esnasında meydana gelen kuvvetler ve bu kuvvetlerin makinanın kendisine ve makinaya bağlı olan diğer cisimlere veya makinalara olan etkilerinin incelenmesi söz konusudur. </w:t>
      </w:r>
      <w:r w:rsidR="00B13549">
        <w:t>Bu inceleme</w:t>
      </w:r>
      <w:r w:rsidR="00C44AF0">
        <w:t>,</w:t>
      </w:r>
      <w:r w:rsidR="00B13549">
        <w:t xml:space="preserve"> konunun alanının genişliği nedeniyle “</w:t>
      </w:r>
      <w:r>
        <w:rPr>
          <w:b/>
        </w:rPr>
        <w:t>Makina</w:t>
      </w:r>
      <w:r w:rsidR="00B13549" w:rsidRPr="00911B95">
        <w:rPr>
          <w:b/>
        </w:rPr>
        <w:t xml:space="preserve"> Kinematiği</w:t>
      </w:r>
      <w:r w:rsidR="00B13549">
        <w:t>” ve “</w:t>
      </w:r>
      <w:r w:rsidR="00B13549" w:rsidRPr="00911B95">
        <w:rPr>
          <w:b/>
        </w:rPr>
        <w:t>Makina Dinamiği</w:t>
      </w:r>
      <w:r w:rsidR="00B13549">
        <w:t xml:space="preserve">” başlıkları altında bölünerek yapılır. </w:t>
      </w:r>
    </w:p>
    <w:p w:rsidR="006F026A" w:rsidRDefault="0043594E" w:rsidP="00B72F97">
      <w:pPr>
        <w:ind w:firstLine="420"/>
        <w:jc w:val="both"/>
      </w:pPr>
      <w:r>
        <w:t>Makina</w:t>
      </w:r>
      <w:r w:rsidR="00B13549">
        <w:t xml:space="preserve"> Kinematiğinde makinayı meydana getiren parçaların ve</w:t>
      </w:r>
      <w:r>
        <w:t>ya</w:t>
      </w:r>
      <w:r w:rsidR="00B13549">
        <w:t xml:space="preserve"> bileşenlerinin hareketleri incelenir. Yani </w:t>
      </w:r>
      <w:r w:rsidR="000B1167">
        <w:t>hareketli parçaların, yer değiştirme</w:t>
      </w:r>
      <w:r w:rsidR="001D2422">
        <w:t xml:space="preserve">si, hız ve ivmesi araştırma konusudur. </w:t>
      </w:r>
      <w:r>
        <w:t>Makina</w:t>
      </w:r>
      <w:r w:rsidR="001D2422">
        <w:t xml:space="preserve"> Dinamiğinde ise </w:t>
      </w:r>
      <w:r w:rsidR="0060276B">
        <w:t>m</w:t>
      </w:r>
      <w:r>
        <w:t>akina</w:t>
      </w:r>
      <w:r w:rsidR="001D2422">
        <w:t xml:space="preserve"> parçalarına etki eden kuvvetlerle birlikte ilgili hareket bağıntıları araştırılır. Burada problem ya verilmiş kuvvetlerin sebep olacağı hareketi bulmak, ya da verilmiş veya istenilen bir hareketi meydana getirmek için gerekli olan kuvveti </w:t>
      </w:r>
      <w:r w:rsidR="00911B95">
        <w:t>bulm</w:t>
      </w:r>
      <w:r w:rsidR="001D2422">
        <w:t xml:space="preserve">aktır. Bir </w:t>
      </w:r>
      <w:r w:rsidR="0060276B">
        <w:t>m</w:t>
      </w:r>
      <w:r>
        <w:t>akina</w:t>
      </w:r>
      <w:r w:rsidR="001D2422">
        <w:t xml:space="preserve"> tasarımı yapılırken öncelikle yukarıda belirtilen dinamik incelemenin yapılması gerekir. Bütün hareket ve kuvvet durumları tespit edildikten sonra </w:t>
      </w:r>
      <w:r>
        <w:t xml:space="preserve">ancak </w:t>
      </w:r>
      <w:r w:rsidR="001D2422">
        <w:t>gerekli olan malzeme seçimi, mukavemet hesapları ve boyutlandırma yapılabilir.</w:t>
      </w:r>
    </w:p>
    <w:p w:rsidR="00BF09AC" w:rsidRDefault="00BF09AC" w:rsidP="00B72F97">
      <w:pPr>
        <w:jc w:val="both"/>
      </w:pPr>
    </w:p>
    <w:p w:rsidR="00BF09AC" w:rsidRPr="00204133" w:rsidRDefault="00BF09AC" w:rsidP="00B72F97">
      <w:pPr>
        <w:numPr>
          <w:ilvl w:val="1"/>
          <w:numId w:val="2"/>
        </w:numPr>
        <w:jc w:val="both"/>
        <w:rPr>
          <w:b/>
        </w:rPr>
      </w:pPr>
      <w:r w:rsidRPr="00204133">
        <w:rPr>
          <w:b/>
        </w:rPr>
        <w:t>Temel Kavramlar</w:t>
      </w:r>
    </w:p>
    <w:p w:rsidR="00BF09AC" w:rsidRDefault="00BF09AC" w:rsidP="00B72F97">
      <w:pPr>
        <w:jc w:val="both"/>
      </w:pPr>
    </w:p>
    <w:p w:rsidR="00BF09AC" w:rsidRDefault="00BF09AC" w:rsidP="00B72F97">
      <w:pPr>
        <w:jc w:val="both"/>
      </w:pPr>
      <w:r w:rsidRPr="000E78CD">
        <w:rPr>
          <w:b/>
        </w:rPr>
        <w:t>Makina</w:t>
      </w:r>
      <w:r>
        <w:t xml:space="preserve">: </w:t>
      </w:r>
      <w:r w:rsidR="002009CE">
        <w:t>B</w:t>
      </w:r>
      <w:r>
        <w:t xml:space="preserve">elirli bir görevi (hareket ve/veya enerji iletme, dönüştürme, iş yapma gibi) yerine getirmek amacıyla tasarlanmış olan bir mekanizma veya mekanizmalar grubudur. Bir makinada bir den çok sayıda </w:t>
      </w:r>
      <w:r w:rsidR="000E78CD">
        <w:t>mekanizma bulunabilir. Makin</w:t>
      </w:r>
      <w:r w:rsidR="0043594E">
        <w:t>a</w:t>
      </w:r>
      <w:r w:rsidR="000E78CD">
        <w:t xml:space="preserve"> ile mekanizma arasında yakın bir ilişki vardır.</w:t>
      </w:r>
      <w:r w:rsidR="0043594E">
        <w:t xml:space="preserve"> Bu ilişki aşağıdaki tanımlamalarla açıklanacaktır.</w:t>
      </w:r>
    </w:p>
    <w:p w:rsidR="000E78CD" w:rsidRDefault="000E78CD" w:rsidP="00B72F97">
      <w:pPr>
        <w:jc w:val="both"/>
      </w:pPr>
    </w:p>
    <w:p w:rsidR="00534500" w:rsidRDefault="000E78CD" w:rsidP="00534500">
      <w:pPr>
        <w:jc w:val="both"/>
      </w:pPr>
      <w:r w:rsidRPr="000E78CD">
        <w:rPr>
          <w:b/>
        </w:rPr>
        <w:t>Mekanizma</w:t>
      </w:r>
      <w:r>
        <w:t xml:space="preserve">: </w:t>
      </w:r>
      <w:r w:rsidR="002009CE">
        <w:t>H</w:t>
      </w:r>
      <w:r>
        <w:t>a</w:t>
      </w:r>
      <w:r w:rsidR="00563CA0">
        <w:t>r</w:t>
      </w:r>
      <w:r>
        <w:t xml:space="preserve">eket ve kuvvet iletmek </w:t>
      </w:r>
      <w:r w:rsidR="0043594E">
        <w:t>ve/</w:t>
      </w:r>
      <w:r>
        <w:t xml:space="preserve">veya dönüştürmek amacıyla birbirine bağlanmış katı cisim elemanlarının bir düzenlenmesi veya topluluğudur. </w:t>
      </w:r>
      <w:r w:rsidR="0043594E">
        <w:t>Makina</w:t>
      </w:r>
      <w:r>
        <w:t xml:space="preserve"> tanımıyla karşılaştırılacak olursa mekanizma kavramı daha genel bir anlam taşır. </w:t>
      </w:r>
      <w:r w:rsidR="0043594E">
        <w:t>Yani m</w:t>
      </w:r>
      <w:r>
        <w:t>ekanizman</w:t>
      </w:r>
      <w:r w:rsidR="0043594E">
        <w:t>ın görevi daha genel olmaktadır</w:t>
      </w:r>
      <w:r w:rsidR="00F42398">
        <w:t>.</w:t>
      </w:r>
      <w:r w:rsidR="00534500">
        <w:t xml:space="preserve"> Makinalarda çalışma amacına uygun olarak, değişik tip ve şekillerde mekanizmalar bulunmaktadır. Kol mekanizmaları, Dişli çark mekanizmaları, Kam mekanizmaları, Kayış-kasnak mekanizmaları gibi…</w:t>
      </w:r>
    </w:p>
    <w:p w:rsidR="00F97373" w:rsidRDefault="00F97373" w:rsidP="00F97373">
      <w:pPr>
        <w:jc w:val="both"/>
      </w:pPr>
    </w:p>
    <w:p w:rsidR="00F42398" w:rsidRDefault="00F42398" w:rsidP="00F42398">
      <w:pPr>
        <w:jc w:val="both"/>
      </w:pPr>
      <w:r w:rsidRPr="000E78CD">
        <w:rPr>
          <w:b/>
        </w:rPr>
        <w:t>Mekanizma uzvu (uzuv)</w:t>
      </w:r>
      <w:r>
        <w:t>: Mekanizma hareket ve enerji ileten (veya nakleden) bir tertibat (</w:t>
      </w:r>
      <w:r w:rsidRPr="00283237">
        <w:t>düzenek) olduğundan bir takım parçalarından meydana gelir. Katı cisim olarak göz önüne alınan bu mekanizma parçalarına “uzuv” adı verilir. Mekanizmaların bazı uzuvları (</w:t>
      </w:r>
      <w:r w:rsidR="00352F7E">
        <w:t>Ş</w:t>
      </w:r>
      <w:r w:rsidRPr="00283237">
        <w:t>ekil 1.1 b deki 4 nolu uzuv gibi)</w:t>
      </w:r>
      <w:r w:rsidR="00365E0D">
        <w:t xml:space="preserve"> bir den çok bağlantıya sahip olabilir.</w:t>
      </w:r>
      <w:r w:rsidRPr="00283237">
        <w:t xml:space="preserve"> </w:t>
      </w:r>
      <w:r w:rsidR="00365E0D">
        <w:t xml:space="preserve">Buna göre uzuv iki bağlantıya sahipse ikili uzuv, üç bağlantıya sahipse üçlü uzuv, …, olarak adlandırılır. </w:t>
      </w:r>
      <w:r w:rsidRPr="00283237">
        <w:t>Mekanizma uzuvları birbirlerine göre bağıl hareket yapabilme özelliğine sahip olup</w:t>
      </w:r>
      <w:r>
        <w:t xml:space="preserve"> dolayısıyla hareketli bağlantılara sahiptirler. </w:t>
      </w:r>
    </w:p>
    <w:p w:rsidR="00F42398" w:rsidRDefault="00F42398" w:rsidP="00F42398">
      <w:pPr>
        <w:jc w:val="both"/>
      </w:pPr>
    </w:p>
    <w:p w:rsidR="00F42398" w:rsidRDefault="00F42398" w:rsidP="00F97373">
      <w:pPr>
        <w:jc w:val="both"/>
      </w:pPr>
    </w:p>
    <w:p w:rsidR="007146CD" w:rsidRDefault="00F42398" w:rsidP="00B72F97">
      <w:pPr>
        <w:jc w:val="both"/>
      </w:pPr>
      <w:r>
        <w:object w:dxaOrig="13950"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220.5pt" o:ole="">
            <v:imagedata r:id="rId8" o:title="" croptop="6573f" cropbottom="3093f" cropleft="1085f" cropright="1194f"/>
          </v:shape>
          <o:OLEObject Type="Embed" ProgID="AutoCAD.Drawing.17" ShapeID="_x0000_i1025" DrawAspect="Content" ObjectID="_1647606678" r:id="rId9"/>
        </w:object>
      </w:r>
    </w:p>
    <w:p w:rsidR="00F42398" w:rsidRDefault="00F42398" w:rsidP="00F97373">
      <w:pPr>
        <w:ind w:left="1560" w:hanging="1560"/>
        <w:jc w:val="both"/>
      </w:pPr>
    </w:p>
    <w:p w:rsidR="007146CD" w:rsidRDefault="00E407AA" w:rsidP="00F97373">
      <w:pPr>
        <w:ind w:left="1560" w:hanging="1560"/>
        <w:jc w:val="both"/>
      </w:pPr>
      <w:r w:rsidRPr="002009CE">
        <w:rPr>
          <w:b/>
        </w:rPr>
        <w:t>Şekil 1.1. (a)</w:t>
      </w:r>
      <w:r>
        <w:t xml:space="preserve">  1 serbestlik derecesine sahip mekanizma</w:t>
      </w:r>
      <w:r w:rsidR="00F97373">
        <w:t xml:space="preserve"> (aynı anda bir tek uzuvdan tahrik edilebilir)</w:t>
      </w:r>
      <w:r>
        <w:t xml:space="preserve"> </w:t>
      </w:r>
    </w:p>
    <w:p w:rsidR="00F97373" w:rsidRDefault="00E407AA" w:rsidP="00F97373">
      <w:pPr>
        <w:ind w:left="1560" w:hanging="1560"/>
        <w:jc w:val="both"/>
      </w:pPr>
      <w:r>
        <w:t xml:space="preserve">               </w:t>
      </w:r>
      <w:r w:rsidR="002009CE">
        <w:t xml:space="preserve"> </w:t>
      </w:r>
      <w:r>
        <w:t xml:space="preserve"> </w:t>
      </w:r>
      <w:r w:rsidRPr="002009CE">
        <w:rPr>
          <w:b/>
        </w:rPr>
        <w:t>(b)</w:t>
      </w:r>
      <w:r>
        <w:t xml:space="preserve">  3 serbestlik derecesine sahip mekanizma</w:t>
      </w:r>
      <w:r w:rsidR="00F97373" w:rsidRPr="00F97373">
        <w:t xml:space="preserve"> </w:t>
      </w:r>
      <w:r w:rsidR="00F97373">
        <w:t xml:space="preserve">(aynı anda üç ayrı uzuvdan tahrik edilebilir) </w:t>
      </w:r>
    </w:p>
    <w:p w:rsidR="00E407AA" w:rsidRDefault="00E407AA" w:rsidP="00E407AA">
      <w:pPr>
        <w:jc w:val="both"/>
      </w:pPr>
      <w:r>
        <w:t xml:space="preserve"> </w:t>
      </w:r>
    </w:p>
    <w:p w:rsidR="007146CD" w:rsidRDefault="007146CD" w:rsidP="00B72F97">
      <w:pPr>
        <w:jc w:val="both"/>
      </w:pPr>
    </w:p>
    <w:p w:rsidR="00E602D4" w:rsidRDefault="0039435C" w:rsidP="00B72F97">
      <w:pPr>
        <w:jc w:val="both"/>
      </w:pPr>
      <w:r>
        <w:rPr>
          <w:b/>
        </w:rPr>
        <w:t xml:space="preserve">Kinematik </w:t>
      </w:r>
      <w:r w:rsidR="00E602D4">
        <w:rPr>
          <w:b/>
        </w:rPr>
        <w:t>çift (</w:t>
      </w:r>
      <w:r>
        <w:rPr>
          <w:b/>
        </w:rPr>
        <w:t xml:space="preserve">eleman çifti, </w:t>
      </w:r>
      <w:r w:rsidR="00E602D4">
        <w:rPr>
          <w:b/>
        </w:rPr>
        <w:t>mafsal)</w:t>
      </w:r>
      <w:r w:rsidR="00E602D4">
        <w:t xml:space="preserve">: Bir mekanizmanın komşu olan uzuvlarını uygun biçimde birbirine bağlayan ve yine bu uzuvların birer parçası olan temas veya bağlantı yerlerine </w:t>
      </w:r>
      <w:r w:rsidRPr="0039435C">
        <w:t>kinematik</w:t>
      </w:r>
      <w:r w:rsidR="00E602D4">
        <w:t xml:space="preserve"> çift </w:t>
      </w:r>
      <w:r w:rsidR="0060276B">
        <w:t xml:space="preserve">veya kısa adıyla mafsal </w:t>
      </w:r>
      <w:r w:rsidR="00E602D4">
        <w:t>adı verilir.</w:t>
      </w:r>
      <w:r>
        <w:t xml:space="preserve"> Kinematik çiftler ikiye ayrılır.</w:t>
      </w:r>
    </w:p>
    <w:p w:rsidR="0039435C" w:rsidRDefault="0039435C" w:rsidP="00B72F97">
      <w:pPr>
        <w:jc w:val="both"/>
      </w:pPr>
    </w:p>
    <w:p w:rsidR="0039435C" w:rsidRDefault="0039435C" w:rsidP="0039435C">
      <w:pPr>
        <w:numPr>
          <w:ilvl w:val="0"/>
          <w:numId w:val="3"/>
        </w:numPr>
        <w:jc w:val="both"/>
      </w:pPr>
      <w:r w:rsidRPr="0039435C">
        <w:rPr>
          <w:b/>
        </w:rPr>
        <w:t xml:space="preserve">Adi </w:t>
      </w:r>
      <w:r w:rsidR="00A8127A">
        <w:rPr>
          <w:b/>
        </w:rPr>
        <w:t>k</w:t>
      </w:r>
      <w:r w:rsidRPr="0039435C">
        <w:rPr>
          <w:b/>
        </w:rPr>
        <w:t xml:space="preserve">inematik </w:t>
      </w:r>
      <w:r w:rsidR="00A8127A">
        <w:rPr>
          <w:b/>
        </w:rPr>
        <w:t>ç</w:t>
      </w:r>
      <w:r w:rsidRPr="0039435C">
        <w:rPr>
          <w:b/>
        </w:rPr>
        <w:t>ift</w:t>
      </w:r>
      <w:r>
        <w:t>: Aşağıdaki şekilde görüldüğü gibi kinematik elemanlar arasında yüzeysel temas vardır.</w:t>
      </w:r>
      <w:r w:rsidR="00A8127A">
        <w:t xml:space="preserve"> Adi eleman çiftlerinde öteleme ve dönme hareketleri aynı anda birlikte olamaz, ayrı ayrı olurlar.</w:t>
      </w:r>
      <w:r w:rsidR="00365E0D">
        <w:t xml:space="preserve"> Yani, adi eleman çiftleri bir tek harekete izin verdiklerinden bir serbestlik derecesine (f=1) sahiptirler.</w:t>
      </w:r>
    </w:p>
    <w:p w:rsidR="0039435C" w:rsidRDefault="0039435C" w:rsidP="0039435C">
      <w:pPr>
        <w:jc w:val="both"/>
      </w:pPr>
    </w:p>
    <w:p w:rsidR="007D73A3" w:rsidRDefault="007D73A3" w:rsidP="007D73A3">
      <w:pPr>
        <w:ind w:left="360"/>
        <w:jc w:val="both"/>
      </w:pPr>
      <w:r>
        <w:t xml:space="preserve">         </w:t>
      </w:r>
      <w:r w:rsidR="00DF3B44">
        <w:object w:dxaOrig="13950" w:dyaOrig="7830">
          <v:shape id="_x0000_i1026" type="#_x0000_t75" style="width:326.25pt;height:136.5pt" o:ole="">
            <v:imagedata r:id="rId10" o:title="" croptop="11986f" cropbottom="4833f" cropleft="868f" cropright="-651f"/>
          </v:shape>
          <o:OLEObject Type="Embed" ProgID="AutoCAD.Drawing.17" ShapeID="_x0000_i1026" DrawAspect="Content" ObjectID="_1647606679" r:id="rId11"/>
        </w:object>
      </w:r>
    </w:p>
    <w:p w:rsidR="00193D43" w:rsidRDefault="00193D43" w:rsidP="007D73A3">
      <w:pPr>
        <w:ind w:left="360"/>
        <w:jc w:val="both"/>
      </w:pPr>
    </w:p>
    <w:p w:rsidR="00193D43" w:rsidRDefault="00193D43" w:rsidP="00193D43">
      <w:pPr>
        <w:numPr>
          <w:ilvl w:val="0"/>
          <w:numId w:val="8"/>
        </w:numPr>
        <w:ind w:hanging="4050"/>
        <w:jc w:val="both"/>
      </w:pPr>
      <w:r>
        <w:t xml:space="preserve">           (b)</w:t>
      </w:r>
    </w:p>
    <w:p w:rsidR="0039435C" w:rsidRDefault="0039435C" w:rsidP="0039435C">
      <w:pPr>
        <w:jc w:val="both"/>
      </w:pPr>
    </w:p>
    <w:p w:rsidR="007D73A3" w:rsidRDefault="00193D43" w:rsidP="00193D43">
      <w:pPr>
        <w:ind w:firstLine="708"/>
        <w:jc w:val="both"/>
      </w:pPr>
      <w:r w:rsidRPr="002009CE">
        <w:rPr>
          <w:b/>
        </w:rPr>
        <w:t>Şekil 1.2.</w:t>
      </w:r>
      <w:r>
        <w:t xml:space="preserve"> Adi </w:t>
      </w:r>
      <w:r w:rsidR="00A8127A">
        <w:t>k</w:t>
      </w:r>
      <w:r>
        <w:t xml:space="preserve">inematik çift    </w:t>
      </w:r>
      <w:r w:rsidRPr="002009CE">
        <w:rPr>
          <w:b/>
        </w:rPr>
        <w:t>(a)</w:t>
      </w:r>
      <w:r>
        <w:t xml:space="preserve"> Kayar </w:t>
      </w:r>
      <w:r w:rsidR="00A8127A">
        <w:t>çift</w:t>
      </w:r>
      <w:r>
        <w:t xml:space="preserve">    </w:t>
      </w:r>
      <w:r w:rsidRPr="002009CE">
        <w:rPr>
          <w:b/>
        </w:rPr>
        <w:t>(b)</w:t>
      </w:r>
      <w:r>
        <w:t xml:space="preserve"> Döner </w:t>
      </w:r>
      <w:r w:rsidR="00A8127A">
        <w:t>çift</w:t>
      </w:r>
    </w:p>
    <w:p w:rsidR="0039435C" w:rsidRDefault="0039435C" w:rsidP="0039435C">
      <w:pPr>
        <w:jc w:val="both"/>
      </w:pPr>
    </w:p>
    <w:p w:rsidR="0039435C" w:rsidRDefault="0039435C" w:rsidP="0039435C">
      <w:pPr>
        <w:jc w:val="both"/>
      </w:pPr>
    </w:p>
    <w:p w:rsidR="0039435C" w:rsidRPr="00F87936" w:rsidRDefault="007E4357" w:rsidP="0039435C">
      <w:pPr>
        <w:numPr>
          <w:ilvl w:val="0"/>
          <w:numId w:val="3"/>
        </w:numPr>
        <w:jc w:val="both"/>
        <w:rPr>
          <w:b/>
        </w:rPr>
      </w:pPr>
      <w:r w:rsidRPr="007E4357">
        <w:rPr>
          <w:b/>
        </w:rPr>
        <w:t xml:space="preserve">Yüksek </w:t>
      </w:r>
      <w:r w:rsidR="00A8127A" w:rsidRPr="0039435C">
        <w:rPr>
          <w:b/>
        </w:rPr>
        <w:t>kinematik çift</w:t>
      </w:r>
      <w:r>
        <w:t xml:space="preserve">: Kinematik çifti oluşturan elemanlar ya bir </w:t>
      </w:r>
      <w:r w:rsidR="00365E0D">
        <w:t xml:space="preserve">nokta yada bir çizgi </w:t>
      </w:r>
      <w:r>
        <w:t xml:space="preserve">boyunca temas </w:t>
      </w:r>
      <w:r w:rsidR="00F87936">
        <w:t xml:space="preserve">halindedirler. Yüksek eleman çiftlerinde öteleme ve dönme </w:t>
      </w:r>
      <w:r w:rsidR="00F87936">
        <w:lastRenderedPageBreak/>
        <w:t>(kayma ve yuvarlanma</w:t>
      </w:r>
      <w:r w:rsidR="00F87936" w:rsidRPr="00F87936">
        <w:t>) hareketleri aynı anda birlikte olabilirler.</w:t>
      </w:r>
      <w:r w:rsidR="00365E0D">
        <w:t xml:space="preserve"> Yani, yüksek eleman çiftleri aynı anda iki hareket çeşidine izin verdiklerinden iki serbestlik derecesine (f=2) sahiptirler.</w:t>
      </w:r>
    </w:p>
    <w:p w:rsidR="00B84B6D" w:rsidRDefault="00534500" w:rsidP="00193D43">
      <w:pPr>
        <w:ind w:left="708"/>
        <w:jc w:val="both"/>
      </w:pPr>
      <w:r>
        <w:object w:dxaOrig="13950" w:dyaOrig="7830">
          <v:shape id="_x0000_i1027" type="#_x0000_t75" style="width:324pt;height:219pt" o:ole="">
            <v:imagedata r:id="rId12" o:title="" croptop="-386f" cropbottom="9473f" cropleft="7487f" cropright="11176f"/>
          </v:shape>
          <o:OLEObject Type="Embed" ProgID="AutoCAD.Drawing.17" ShapeID="_x0000_i1027" DrawAspect="Content" ObjectID="_1647606680" r:id="rId13"/>
        </w:object>
      </w:r>
    </w:p>
    <w:p w:rsidR="00193D43" w:rsidRDefault="00193D43" w:rsidP="00193D43">
      <w:pPr>
        <w:ind w:firstLine="708"/>
        <w:jc w:val="both"/>
      </w:pPr>
      <w:r w:rsidRPr="002009CE">
        <w:rPr>
          <w:b/>
        </w:rPr>
        <w:t>Şekil 1.3.</w:t>
      </w:r>
      <w:r>
        <w:t xml:space="preserve"> Yüksek </w:t>
      </w:r>
      <w:r w:rsidR="00F87936">
        <w:t>kinematik çift</w:t>
      </w:r>
      <w:r w:rsidR="00534500">
        <w:t xml:space="preserve">   </w:t>
      </w:r>
      <w:r w:rsidR="00534500" w:rsidRPr="00534500">
        <w:rPr>
          <w:b/>
        </w:rPr>
        <w:t>(a)</w:t>
      </w:r>
      <w:r w:rsidR="00283237">
        <w:rPr>
          <w:b/>
        </w:rPr>
        <w:t xml:space="preserve"> </w:t>
      </w:r>
      <w:r w:rsidR="00283237" w:rsidRPr="00283237">
        <w:t>Düz dişli</w:t>
      </w:r>
      <w:r w:rsidR="00283237">
        <w:t xml:space="preserve"> </w:t>
      </w:r>
      <w:r w:rsidR="00283237" w:rsidRPr="00283237">
        <w:t>çifti</w:t>
      </w:r>
      <w:r w:rsidR="00534500">
        <w:t xml:space="preserve">   </w:t>
      </w:r>
      <w:r w:rsidR="00534500" w:rsidRPr="00534500">
        <w:rPr>
          <w:b/>
        </w:rPr>
        <w:t>(b)</w:t>
      </w:r>
      <w:r w:rsidR="00534500">
        <w:t xml:space="preserve"> Kam </w:t>
      </w:r>
      <w:r w:rsidR="00283237">
        <w:t>çifti</w:t>
      </w:r>
    </w:p>
    <w:p w:rsidR="009F239F" w:rsidRDefault="009F239F" w:rsidP="009F239F">
      <w:pPr>
        <w:jc w:val="both"/>
      </w:pPr>
    </w:p>
    <w:p w:rsidR="009F239F" w:rsidRDefault="009F239F" w:rsidP="009F239F">
      <w:pPr>
        <w:jc w:val="both"/>
      </w:pPr>
    </w:p>
    <w:p w:rsidR="009F239F" w:rsidRDefault="009F239F" w:rsidP="009F239F">
      <w:pPr>
        <w:jc w:val="both"/>
      </w:pPr>
      <w:r>
        <w:rPr>
          <w:b/>
        </w:rPr>
        <w:t xml:space="preserve">Kinematik </w:t>
      </w:r>
      <w:r w:rsidR="007758E5">
        <w:rPr>
          <w:b/>
        </w:rPr>
        <w:t>z</w:t>
      </w:r>
      <w:r>
        <w:rPr>
          <w:b/>
        </w:rPr>
        <w:t>incir</w:t>
      </w:r>
      <w:r>
        <w:t xml:space="preserve">: Birbirlerine kinematik çiftlerle bağlanmış uzuvlar topluluğuna kinematik zincir denir. Kinematik zinciri oluşturan </w:t>
      </w:r>
      <w:r w:rsidR="007758E5">
        <w:t>uzuvlardan</w:t>
      </w:r>
      <w:r>
        <w:t xml:space="preserve"> biri sabitlenip diğeri hareketlendirildiğinde mekanizma </w:t>
      </w:r>
      <w:r w:rsidR="00672BE4">
        <w:t>elde edilir</w:t>
      </w:r>
      <w:r>
        <w:t xml:space="preserve">. </w:t>
      </w:r>
    </w:p>
    <w:p w:rsidR="00B84B6D" w:rsidRDefault="0040385E" w:rsidP="00B84B6D">
      <w:pPr>
        <w:ind w:firstLine="708"/>
        <w:jc w:val="both"/>
      </w:pPr>
      <w:r>
        <w:object w:dxaOrig="13950" w:dyaOrig="7830">
          <v:shape id="_x0000_i1028" type="#_x0000_t75" style="width:411.75pt;height:131.25pt" o:ole="">
            <v:imagedata r:id="rId14" o:title="" croptop="6260f" cropbottom="37311f" cropleft="7812f" cropright="19205f"/>
          </v:shape>
          <o:OLEObject Type="Embed" ProgID="AutoCAD.Drawing.17" ShapeID="_x0000_i1028" DrawAspect="Content" ObjectID="_1647606681" r:id="rId15"/>
        </w:object>
      </w:r>
    </w:p>
    <w:p w:rsidR="00506907" w:rsidRDefault="00506907" w:rsidP="00B84B6D">
      <w:pPr>
        <w:ind w:firstLine="708"/>
        <w:jc w:val="both"/>
      </w:pPr>
      <w:r w:rsidRPr="002009CE">
        <w:rPr>
          <w:b/>
        </w:rPr>
        <w:t>Şekil 1.4.</w:t>
      </w:r>
      <w:r>
        <w:t xml:space="preserve"> </w:t>
      </w:r>
      <w:r w:rsidR="002D63DC" w:rsidRPr="002009CE">
        <w:rPr>
          <w:b/>
        </w:rPr>
        <w:t>(a)</w:t>
      </w:r>
      <w:r w:rsidR="002D63DC">
        <w:t xml:space="preserve"> </w:t>
      </w:r>
      <w:r>
        <w:t xml:space="preserve">Kinematik </w:t>
      </w:r>
      <w:r w:rsidR="00672BE4">
        <w:t>z</w:t>
      </w:r>
      <w:r>
        <w:t>incir</w:t>
      </w:r>
      <w:r w:rsidR="002D63DC">
        <w:t xml:space="preserve">  </w:t>
      </w:r>
      <w:r w:rsidR="002D63DC" w:rsidRPr="002009CE">
        <w:rPr>
          <w:b/>
        </w:rPr>
        <w:t>(b)</w:t>
      </w:r>
      <w:r w:rsidR="002D63DC">
        <w:t xml:space="preserve"> Mekanizma</w:t>
      </w:r>
    </w:p>
    <w:p w:rsidR="009F239F" w:rsidRDefault="009F239F" w:rsidP="009F239F">
      <w:pPr>
        <w:jc w:val="both"/>
      </w:pPr>
    </w:p>
    <w:p w:rsidR="009F239F" w:rsidRDefault="009F239F" w:rsidP="0039435C">
      <w:pPr>
        <w:jc w:val="both"/>
        <w:rPr>
          <w:b/>
        </w:rPr>
      </w:pPr>
    </w:p>
    <w:p w:rsidR="00472EDF" w:rsidRDefault="00E602D4" w:rsidP="00B72F97">
      <w:pPr>
        <w:jc w:val="both"/>
      </w:pPr>
      <w:r w:rsidRPr="00E602D4">
        <w:rPr>
          <w:b/>
        </w:rPr>
        <w:t>Mekanizma</w:t>
      </w:r>
      <w:r w:rsidR="00A52434">
        <w:rPr>
          <w:b/>
        </w:rPr>
        <w:t>lar</w:t>
      </w:r>
      <w:r w:rsidRPr="00E602D4">
        <w:rPr>
          <w:b/>
        </w:rPr>
        <w:t>ın serbestlik derece</w:t>
      </w:r>
      <w:r w:rsidR="00534500">
        <w:rPr>
          <w:b/>
        </w:rPr>
        <w:t>s</w:t>
      </w:r>
      <w:r w:rsidR="00A52434">
        <w:rPr>
          <w:b/>
        </w:rPr>
        <w:t>i</w:t>
      </w:r>
      <w:r>
        <w:t>:</w:t>
      </w:r>
      <w:r w:rsidR="00365E0D">
        <w:t xml:space="preserve"> Bir mekanizmanın serbestlik derecesi, mekanizmanın hareketli uzuvlarının konumlarını (sabit uzva göre) tanımlamak (belirlemek) için gerekli olan bir birinden bağımsız parametre sayısıdır. </w:t>
      </w:r>
      <w:r w:rsidR="00A30077">
        <w:t xml:space="preserve">Diğer bir deyişle, mekanizmaların çıkış uzvunun istenilen yörüngedeki hareketini sağlamak için gerekli olan, tek hareketli giriş uzvu sayısına serbestlik derecesi denir. </w:t>
      </w:r>
    </w:p>
    <w:p w:rsidR="00472EDF" w:rsidRDefault="00472EDF" w:rsidP="00B72F97">
      <w:pPr>
        <w:jc w:val="both"/>
      </w:pPr>
    </w:p>
    <w:p w:rsidR="00534500" w:rsidRPr="002009CE" w:rsidRDefault="00534500" w:rsidP="00534500">
      <w:pPr>
        <w:jc w:val="both"/>
        <w:rPr>
          <w:b/>
        </w:rPr>
      </w:pPr>
      <w:r w:rsidRPr="00BF7E59">
        <w:rPr>
          <w:b/>
        </w:rPr>
        <w:t>Düzlemsel Mekanizmalar</w:t>
      </w:r>
      <w:r>
        <w:t>: Uzuvları aynı düzlemde veya birbirine paralel düzlemlerde hareket eden mekanizmalardır.</w:t>
      </w:r>
    </w:p>
    <w:p w:rsidR="00534500" w:rsidRDefault="00534500" w:rsidP="00B72F97">
      <w:pPr>
        <w:jc w:val="both"/>
      </w:pPr>
    </w:p>
    <w:p w:rsidR="00A30077" w:rsidRDefault="00A30077" w:rsidP="00B72F97">
      <w:pPr>
        <w:jc w:val="both"/>
      </w:pPr>
      <w:r>
        <w:rPr>
          <w:b/>
        </w:rPr>
        <w:t>Düzlemsel</w:t>
      </w:r>
      <w:r w:rsidRPr="00A30077">
        <w:rPr>
          <w:b/>
        </w:rPr>
        <w:t xml:space="preserve"> </w:t>
      </w:r>
      <w:r w:rsidR="00534500" w:rsidRPr="00A30077">
        <w:rPr>
          <w:b/>
        </w:rPr>
        <w:t>mekanizmalar için serbestlik derecesi</w:t>
      </w:r>
      <w:r>
        <w:t>:</w:t>
      </w:r>
      <w:r w:rsidR="00472EDF">
        <w:t xml:space="preserve"> </w:t>
      </w:r>
      <w:r w:rsidR="00534500">
        <w:t>Bu</w:t>
      </w:r>
      <w:r w:rsidR="00472EDF">
        <w:t xml:space="preserve"> mekanizmalar</w:t>
      </w:r>
      <w:r w:rsidR="00163A92">
        <w:t>daki uzuvlar için</w:t>
      </w:r>
      <w:r w:rsidR="00472EDF">
        <w:t xml:space="preserve"> </w:t>
      </w:r>
      <w:r w:rsidR="00352F7E">
        <w:t>üç</w:t>
      </w:r>
      <w:r w:rsidR="00472EDF">
        <w:t xml:space="preserve"> </w:t>
      </w:r>
      <w:r w:rsidR="00534500">
        <w:t>çeşit</w:t>
      </w:r>
      <w:r w:rsidR="00472EDF">
        <w:t xml:space="preserve"> hareket söz konusudur. </w:t>
      </w:r>
      <w:r w:rsidR="00534500">
        <w:t xml:space="preserve">Bunlar </w:t>
      </w:r>
      <w:r w:rsidR="00472EDF">
        <w:t>x ekseninde öteleme hareketi, y ekseninde öteleme hareketi ve xy düzleminde dönme hareketi</w:t>
      </w:r>
      <w:r w:rsidR="00534500">
        <w:t>dir</w:t>
      </w:r>
      <w:r w:rsidR="00472EDF">
        <w:t>.</w:t>
      </w:r>
    </w:p>
    <w:p w:rsidR="00A30077" w:rsidRDefault="00A30077" w:rsidP="00B72F97">
      <w:pPr>
        <w:jc w:val="both"/>
      </w:pPr>
    </w:p>
    <w:p w:rsidR="00E602D4" w:rsidRDefault="00E602D4" w:rsidP="0040385E">
      <w:pPr>
        <w:ind w:firstLine="708"/>
        <w:jc w:val="both"/>
      </w:pPr>
      <w:r>
        <w:lastRenderedPageBreak/>
        <w:t xml:space="preserve">Kayar ve döner eleman çiftlerine sahip bir </w:t>
      </w:r>
      <w:r w:rsidRPr="002A2B5D">
        <w:rPr>
          <w:u w:val="single"/>
        </w:rPr>
        <w:t>düzlemsel mekanizmanın serbestlik derecesi</w:t>
      </w:r>
      <w:r>
        <w:t xml:space="preserve"> aşağıdaki ifadeyle </w:t>
      </w:r>
      <w:r w:rsidR="0040385E">
        <w:t>verilir</w:t>
      </w:r>
      <w:r>
        <w:t>.</w:t>
      </w:r>
    </w:p>
    <w:p w:rsidR="00E602D4" w:rsidRDefault="00E602D4" w:rsidP="00B72F97">
      <w:pPr>
        <w:jc w:val="both"/>
      </w:pPr>
    </w:p>
    <w:p w:rsidR="00E602D4" w:rsidRDefault="00E602D4" w:rsidP="00B72F97">
      <w:pPr>
        <w:jc w:val="both"/>
      </w:pPr>
      <w:r>
        <w:tab/>
        <w:t>F = 3n – 3 – 2j</w:t>
      </w:r>
    </w:p>
    <w:p w:rsidR="00E602D4" w:rsidRDefault="00E602D4" w:rsidP="00B72F97">
      <w:pPr>
        <w:jc w:val="both"/>
      </w:pPr>
    </w:p>
    <w:p w:rsidR="00AB35A7" w:rsidRDefault="00AB35A7" w:rsidP="00B72F97">
      <w:pPr>
        <w:jc w:val="both"/>
      </w:pPr>
      <w:r>
        <w:t>Burada:</w:t>
      </w:r>
    </w:p>
    <w:p w:rsidR="00AB35A7" w:rsidRDefault="00AB35A7" w:rsidP="00B72F97">
      <w:pPr>
        <w:jc w:val="both"/>
      </w:pPr>
    </w:p>
    <w:p w:rsidR="00AB35A7" w:rsidRDefault="00AB35A7" w:rsidP="00B72F97">
      <w:pPr>
        <w:jc w:val="both"/>
      </w:pPr>
      <w:r>
        <w:tab/>
        <w:t>F: serbestlik derecesi</w:t>
      </w:r>
    </w:p>
    <w:p w:rsidR="00E602D4" w:rsidRDefault="00E602D4" w:rsidP="00B72F97">
      <w:pPr>
        <w:jc w:val="both"/>
      </w:pPr>
      <w:r>
        <w:tab/>
        <w:t>n: uzuv sayısı</w:t>
      </w:r>
    </w:p>
    <w:p w:rsidR="00E602D4" w:rsidRPr="00E602D4" w:rsidRDefault="00E602D4" w:rsidP="00B72F97">
      <w:pPr>
        <w:jc w:val="both"/>
      </w:pPr>
      <w:r>
        <w:tab/>
      </w:r>
      <w:r w:rsidR="00AB35A7">
        <w:t>j: mafsal sayısı</w:t>
      </w:r>
    </w:p>
    <w:p w:rsidR="001D2422" w:rsidRDefault="001D2422" w:rsidP="00B72F97">
      <w:pPr>
        <w:ind w:firstLine="420"/>
        <w:jc w:val="both"/>
      </w:pPr>
    </w:p>
    <w:p w:rsidR="00163A92" w:rsidRDefault="00163A92" w:rsidP="00B72F97">
      <w:pPr>
        <w:jc w:val="both"/>
      </w:pPr>
      <w:r>
        <w:t xml:space="preserve">dır. </w:t>
      </w:r>
      <w:r w:rsidR="00352F7E">
        <w:t>Buna göre b</w:t>
      </w:r>
      <w:r>
        <w:t>ir mekanizmanın serbestlik derecesi uzuv sayısına, mafsal sayısına ve mafsal çeşidine bağlı olup, uzuv uzunluklarından bağımsızdır. Ancak uzuv uzunlukları</w:t>
      </w:r>
      <w:r w:rsidR="00352F7E">
        <w:t>nın farklı seçimi</w:t>
      </w:r>
      <w:r>
        <w:t xml:space="preserve"> mekanizmadan elde edilebilecek olan çıkış hareketinin özelliklerini değiştirir. </w:t>
      </w:r>
    </w:p>
    <w:p w:rsidR="006F026A" w:rsidRDefault="00AB35A7" w:rsidP="00163A92">
      <w:pPr>
        <w:ind w:firstLine="708"/>
        <w:jc w:val="both"/>
      </w:pPr>
      <w:r>
        <w:t>F=1 için “mecburi hareketli mekanizma” elde edilir. Bu durumda ifade</w:t>
      </w:r>
    </w:p>
    <w:p w:rsidR="00AB35A7" w:rsidRDefault="00AB35A7" w:rsidP="00B72F97">
      <w:pPr>
        <w:jc w:val="both"/>
      </w:pPr>
    </w:p>
    <w:p w:rsidR="00AB35A7" w:rsidRDefault="00AB35A7" w:rsidP="00B72F97">
      <w:pPr>
        <w:jc w:val="both"/>
      </w:pPr>
      <w:r>
        <w:tab/>
        <w:t>2j – 3n + 4 = 0</w:t>
      </w:r>
    </w:p>
    <w:p w:rsidR="00AB35A7" w:rsidRDefault="00AB35A7" w:rsidP="00B72F97">
      <w:pPr>
        <w:jc w:val="both"/>
      </w:pPr>
    </w:p>
    <w:p w:rsidR="00AB35A7" w:rsidRDefault="00AB35A7" w:rsidP="00B72F97">
      <w:pPr>
        <w:jc w:val="both"/>
      </w:pPr>
      <w:r>
        <w:t>olur. Bu eşitlik “</w:t>
      </w:r>
      <w:r w:rsidRPr="000260AA">
        <w:rPr>
          <w:b/>
        </w:rPr>
        <w:t>Grübler mecburi hareketlilik eşitliği</w:t>
      </w:r>
      <w:r>
        <w:t>” dir. Kullanılmakta olan makinalardaki mekanizmaların büyük bir çoğunluğu mecburi hareketli düzlemsel mekanizmalardır.</w:t>
      </w:r>
    </w:p>
    <w:p w:rsidR="00AB35A7" w:rsidRDefault="00AB35A7" w:rsidP="00B72F97">
      <w:pPr>
        <w:jc w:val="both"/>
      </w:pPr>
      <w:r>
        <w:tab/>
        <w:t>Bir mekanizmada sabit uzvun ve tahrik edilecek olan uzvun seçimine bağlı olarak farklı işleyiş özelliklerine sahip olan mekanizmalar elde edilebilir. Buna göre belirli bir uzvu tahrik edilmiş olan mecburi hareketli bir</w:t>
      </w:r>
      <w:r w:rsidRPr="00AB35A7">
        <w:t xml:space="preserve"> </w:t>
      </w:r>
      <w:r>
        <w:t xml:space="preserve">mekanizma “yönlendirilmiş mekanizma” olarak adlandırılır. </w:t>
      </w:r>
      <w:r w:rsidR="00461128">
        <w:t>Bu tanıma göre</w:t>
      </w:r>
      <w:r w:rsidR="00FC4310">
        <w:t xml:space="preserve"> </w:t>
      </w:r>
      <w:r w:rsidR="00461128">
        <w:t xml:space="preserve">de </w:t>
      </w:r>
      <w:r w:rsidR="00FC4310">
        <w:t xml:space="preserve">makina tanımını aşağıdaki şekilde yapmak mümkündür. Bir makina belirli bir görevi </w:t>
      </w:r>
      <w:r w:rsidR="0040385E">
        <w:t xml:space="preserve">(enerji iletme, dönüştürme ve iş yapma) </w:t>
      </w:r>
      <w:r w:rsidR="00FC4310">
        <w:t>yerine getirmek amacıyla tasarlanmış olan bir yönlendirilmiş mekanizmadır.</w:t>
      </w:r>
    </w:p>
    <w:p w:rsidR="00C84108" w:rsidRDefault="00C84108" w:rsidP="00B72F97">
      <w:pPr>
        <w:jc w:val="both"/>
      </w:pPr>
    </w:p>
    <w:p w:rsidR="0040385E" w:rsidRDefault="0040385E" w:rsidP="00B72F97">
      <w:pPr>
        <w:jc w:val="both"/>
      </w:pPr>
    </w:p>
    <w:p w:rsidR="00C84108" w:rsidRPr="00DD23A7" w:rsidRDefault="00C84108" w:rsidP="00C84108">
      <w:pPr>
        <w:numPr>
          <w:ilvl w:val="1"/>
          <w:numId w:val="2"/>
        </w:numPr>
        <w:jc w:val="both"/>
        <w:rPr>
          <w:b/>
        </w:rPr>
      </w:pPr>
      <w:r w:rsidRPr="00DD23A7">
        <w:rPr>
          <w:b/>
        </w:rPr>
        <w:t>Basit Kol Mekanizmaları</w:t>
      </w:r>
    </w:p>
    <w:p w:rsidR="00C84108" w:rsidRDefault="00C84108" w:rsidP="00C84108">
      <w:pPr>
        <w:jc w:val="both"/>
      </w:pPr>
    </w:p>
    <w:p w:rsidR="00C84108" w:rsidRPr="00F075D3" w:rsidRDefault="00C84108" w:rsidP="00C84108">
      <w:pPr>
        <w:numPr>
          <w:ilvl w:val="2"/>
          <w:numId w:val="2"/>
        </w:numPr>
        <w:jc w:val="both"/>
        <w:rPr>
          <w:b/>
        </w:rPr>
      </w:pPr>
      <w:r w:rsidRPr="00F075D3">
        <w:rPr>
          <w:b/>
        </w:rPr>
        <w:t>Dört Çubuk Mekanizması</w:t>
      </w:r>
    </w:p>
    <w:p w:rsidR="00C84108" w:rsidRDefault="00C84108" w:rsidP="00C84108">
      <w:pPr>
        <w:jc w:val="both"/>
      </w:pPr>
    </w:p>
    <w:p w:rsidR="00C84108" w:rsidRDefault="00C84108" w:rsidP="00C84108">
      <w:pPr>
        <w:ind w:left="708"/>
        <w:jc w:val="both"/>
      </w:pPr>
      <w:r>
        <w:t>Bu mekanizma makina ve düzeneklerde en yaygın bir şekilde kullanılan veya karşılaşılan bir mekanizmadır.</w:t>
      </w:r>
    </w:p>
    <w:p w:rsidR="00B84B6D" w:rsidRDefault="00FE6F98" w:rsidP="00B84B6D">
      <w:pPr>
        <w:jc w:val="both"/>
      </w:pPr>
      <w:r>
        <w:t xml:space="preserve">   </w:t>
      </w:r>
      <w:r w:rsidR="00820D62">
        <w:object w:dxaOrig="13950" w:dyaOrig="7830">
          <v:shape id="_x0000_i1029" type="#_x0000_t75" style="width:245.25pt;height:197.25pt" o:ole="">
            <v:imagedata r:id="rId16" o:title="" croptop="-2176f" cropbottom="-1547f" cropleft="8355f" cropright="8572f"/>
          </v:shape>
          <o:OLEObject Type="Embed" ProgID="AutoCAD.Drawing.17" ShapeID="_x0000_i1029" DrawAspect="Content" ObjectID="_1647606682" r:id="rId17"/>
        </w:object>
      </w:r>
    </w:p>
    <w:p w:rsidR="00CD5BF5" w:rsidRDefault="00CD5BF5" w:rsidP="00B84B6D">
      <w:pPr>
        <w:ind w:left="708"/>
        <w:jc w:val="both"/>
      </w:pPr>
      <w:r w:rsidRPr="002009CE">
        <w:rPr>
          <w:b/>
        </w:rPr>
        <w:t>Şekil 1.5.</w:t>
      </w:r>
      <w:r>
        <w:t xml:space="preserve"> </w:t>
      </w:r>
      <w:r w:rsidR="00B84B6D">
        <w:t xml:space="preserve"> Dört </w:t>
      </w:r>
      <w:r w:rsidR="00FE6F98">
        <w:t>çubuk mekanizması</w:t>
      </w:r>
    </w:p>
    <w:p w:rsidR="00890CD2" w:rsidRDefault="00890CD2" w:rsidP="00B84B6D">
      <w:pPr>
        <w:ind w:left="708"/>
        <w:jc w:val="both"/>
      </w:pPr>
    </w:p>
    <w:p w:rsidR="00FE6F98" w:rsidRDefault="00FE6F98" w:rsidP="00B84B6D">
      <w:pPr>
        <w:ind w:left="708"/>
        <w:jc w:val="both"/>
      </w:pPr>
    </w:p>
    <w:p w:rsidR="00C84108" w:rsidRDefault="00C84108" w:rsidP="00C84108">
      <w:pPr>
        <w:jc w:val="both"/>
      </w:pPr>
      <w:r>
        <w:t>Bu mekanizmada her bir uzva düşen görevler aşağıda sıralanmıştır.</w:t>
      </w:r>
    </w:p>
    <w:p w:rsidR="00C84108" w:rsidRDefault="00C84108" w:rsidP="00C84108">
      <w:pPr>
        <w:jc w:val="both"/>
      </w:pPr>
    </w:p>
    <w:p w:rsidR="00C84108" w:rsidRDefault="00820D62" w:rsidP="00C84108">
      <w:pPr>
        <w:jc w:val="both"/>
      </w:pPr>
      <w:r>
        <w:rPr>
          <w:b/>
        </w:rPr>
        <w:t>S</w:t>
      </w:r>
      <w:r w:rsidR="00C84108">
        <w:rPr>
          <w:b/>
        </w:rPr>
        <w:t>abit uzuv</w:t>
      </w:r>
      <w:r w:rsidR="00C84108">
        <w:t xml:space="preserve">: </w:t>
      </w:r>
      <w:r>
        <w:t>G</w:t>
      </w:r>
      <w:r w:rsidR="00C84108">
        <w:t>övde görevini yapar, bütün diğer uzuvların hareketleri bu uzuv referans alınarak tanımlanır.</w:t>
      </w:r>
    </w:p>
    <w:p w:rsidR="00C84108" w:rsidRDefault="00C84108" w:rsidP="00C84108">
      <w:pPr>
        <w:jc w:val="both"/>
      </w:pPr>
    </w:p>
    <w:p w:rsidR="00C84108" w:rsidRDefault="00820D62" w:rsidP="00C84108">
      <w:pPr>
        <w:jc w:val="both"/>
      </w:pPr>
      <w:r>
        <w:rPr>
          <w:b/>
        </w:rPr>
        <w:t>T</w:t>
      </w:r>
      <w:r w:rsidR="00C84108">
        <w:rPr>
          <w:b/>
        </w:rPr>
        <w:t>ahrik eden uzuv veya tahrik uzvu (giriş uzvu)</w:t>
      </w:r>
      <w:r w:rsidR="00C84108">
        <w:t xml:space="preserve">: </w:t>
      </w:r>
      <w:r>
        <w:t>M</w:t>
      </w:r>
      <w:r w:rsidR="00C84108">
        <w:t>ekanizma bu uzuvdan tahrik edilir.</w:t>
      </w:r>
      <w:r>
        <w:t xml:space="preserve"> Giriş hareketinin verildiği uzuvdur.</w:t>
      </w:r>
    </w:p>
    <w:p w:rsidR="00C84108" w:rsidRDefault="00C84108" w:rsidP="00C84108">
      <w:pPr>
        <w:jc w:val="both"/>
      </w:pPr>
    </w:p>
    <w:p w:rsidR="00C84108" w:rsidRDefault="00820D62" w:rsidP="00C84108">
      <w:pPr>
        <w:jc w:val="both"/>
      </w:pPr>
      <w:r>
        <w:rPr>
          <w:b/>
        </w:rPr>
        <w:t>N</w:t>
      </w:r>
      <w:r w:rsidR="00C84108">
        <w:rPr>
          <w:b/>
        </w:rPr>
        <w:t>akil uzvu</w:t>
      </w:r>
      <w:r w:rsidR="00933096">
        <w:rPr>
          <w:b/>
        </w:rPr>
        <w:t xml:space="preserve"> (biyel)</w:t>
      </w:r>
      <w:r w:rsidR="00933096">
        <w:t xml:space="preserve">: </w:t>
      </w:r>
      <w:r w:rsidR="00F579CA">
        <w:t>T</w:t>
      </w:r>
      <w:r w:rsidR="00933096">
        <w:t>ahrik eden uzuv ile tahrik edilen uzvu bağlayan uzuvdur.</w:t>
      </w:r>
      <w:r w:rsidR="00F579CA">
        <w:t xml:space="preserve"> Hareketi nakleder.</w:t>
      </w:r>
    </w:p>
    <w:p w:rsidR="00933096" w:rsidRDefault="00933096" w:rsidP="00C84108">
      <w:pPr>
        <w:jc w:val="both"/>
      </w:pPr>
    </w:p>
    <w:p w:rsidR="00933096" w:rsidRDefault="00F579CA" w:rsidP="00C84108">
      <w:pPr>
        <w:jc w:val="both"/>
      </w:pPr>
      <w:r>
        <w:rPr>
          <w:b/>
        </w:rPr>
        <w:t>T</w:t>
      </w:r>
      <w:r w:rsidR="00933096">
        <w:rPr>
          <w:b/>
        </w:rPr>
        <w:t>ahrik edilen uzuv (çıkış uzvu)</w:t>
      </w:r>
      <w:r w:rsidR="00933096">
        <w:t xml:space="preserve">: </w:t>
      </w:r>
      <w:r>
        <w:t>İ</w:t>
      </w:r>
      <w:r w:rsidR="00933096">
        <w:t>stenilen çıkış hareketini yerine getiri</w:t>
      </w:r>
      <w:r>
        <w:t>n uzuvdur</w:t>
      </w:r>
      <w:r w:rsidR="00933096">
        <w:t>.</w:t>
      </w:r>
    </w:p>
    <w:p w:rsidR="00933096" w:rsidRDefault="00933096" w:rsidP="00C84108">
      <w:pPr>
        <w:jc w:val="both"/>
      </w:pPr>
    </w:p>
    <w:p w:rsidR="00933096" w:rsidRDefault="00933096" w:rsidP="00C84108">
      <w:pPr>
        <w:jc w:val="both"/>
      </w:pPr>
      <w:r>
        <w:t xml:space="preserve">Burada </w:t>
      </w:r>
      <w:r w:rsidR="00EF2C15">
        <w:t>sabit uzva komşu olan uzuvların hareketliliği için iki olanak vardır (iki durum söz konusudur)</w:t>
      </w:r>
      <w:r w:rsidR="00A15CB6">
        <w:t>.</w:t>
      </w:r>
    </w:p>
    <w:p w:rsidR="00EF2C15" w:rsidRDefault="00EF2C15" w:rsidP="00C84108">
      <w:pPr>
        <w:jc w:val="both"/>
      </w:pPr>
    </w:p>
    <w:p w:rsidR="00EF2C15" w:rsidRDefault="0039435C" w:rsidP="002009CE">
      <w:pPr>
        <w:ind w:left="993" w:hanging="426"/>
        <w:jc w:val="both"/>
      </w:pPr>
      <w:r w:rsidRPr="00F075D3">
        <w:rPr>
          <w:b/>
        </w:rPr>
        <w:t>a</w:t>
      </w:r>
      <w:r w:rsidR="00EF2C15" w:rsidRPr="00F075D3">
        <w:rPr>
          <w:b/>
        </w:rPr>
        <w:t>-)</w:t>
      </w:r>
      <w:r w:rsidR="00EF2C15">
        <w:t xml:space="preserve"> Uzuv tam bir dönme hareketi yapabilir. Bu durumda bu uzva </w:t>
      </w:r>
      <w:r w:rsidR="00EF2C15" w:rsidRPr="00EF2C15">
        <w:rPr>
          <w:b/>
        </w:rPr>
        <w:t>kol</w:t>
      </w:r>
      <w:r w:rsidR="00EF2C15">
        <w:t xml:space="preserve"> veya </w:t>
      </w:r>
      <w:r w:rsidR="00EF2C15" w:rsidRPr="00EF2C15">
        <w:rPr>
          <w:b/>
        </w:rPr>
        <w:t>krank</w:t>
      </w:r>
      <w:r w:rsidR="00EF2C15">
        <w:t xml:space="preserve"> adı verilir. </w:t>
      </w:r>
    </w:p>
    <w:p w:rsidR="00EF2C15" w:rsidRDefault="00EF2C15" w:rsidP="002009CE">
      <w:pPr>
        <w:ind w:left="993" w:hanging="426"/>
        <w:jc w:val="both"/>
      </w:pPr>
    </w:p>
    <w:p w:rsidR="00EF2C15" w:rsidRDefault="0039435C" w:rsidP="002009CE">
      <w:pPr>
        <w:ind w:left="993" w:hanging="426"/>
        <w:jc w:val="both"/>
      </w:pPr>
      <w:r w:rsidRPr="00F075D3">
        <w:rPr>
          <w:b/>
        </w:rPr>
        <w:t>b</w:t>
      </w:r>
      <w:r w:rsidR="00EF2C15" w:rsidRPr="00F075D3">
        <w:rPr>
          <w:b/>
        </w:rPr>
        <w:t>-)</w:t>
      </w:r>
      <w:r w:rsidR="00EF2C15">
        <w:t xml:space="preserve"> Uzuv ancak iki sınır konum (ölü konum) arasında ileri – geri gidip gelebilir, yani salınım yapabilir. Salınım yapan uzva </w:t>
      </w:r>
      <w:r w:rsidR="00EF2C15" w:rsidRPr="00EF2C15">
        <w:rPr>
          <w:b/>
        </w:rPr>
        <w:t>sarkaç kol</w:t>
      </w:r>
      <w:r w:rsidR="00EF2C15">
        <w:t xml:space="preserve"> adı verilir. </w:t>
      </w:r>
    </w:p>
    <w:p w:rsidR="00B30989" w:rsidRDefault="00B30989" w:rsidP="00C84108">
      <w:pPr>
        <w:jc w:val="both"/>
      </w:pPr>
    </w:p>
    <w:p w:rsidR="00B30989" w:rsidRDefault="00B30989" w:rsidP="00C84108">
      <w:pPr>
        <w:jc w:val="both"/>
      </w:pPr>
      <w:r>
        <w:t xml:space="preserve">Yukarıda bahsedilen uzuvların hareketlilik durumuna göre </w:t>
      </w:r>
      <w:r w:rsidR="00352F7E">
        <w:t>aşağıda açıklanan üç</w:t>
      </w:r>
      <w:r>
        <w:t xml:space="preserve"> farklı işleyiş özelliğine sahip mekanizma</w:t>
      </w:r>
      <w:r w:rsidR="00352F7E">
        <w:t xml:space="preserve"> söz konusudur. Bu mekanizmalar için gerek ve yeter şart; Grasshof Teoremi’ne göre uzunluğu en kısa olan uzuvla en uzun olan uzvun uzunluklarının toplamı diğer iki uzvun uzunlukları toplamından küçük olmalıdır.</w:t>
      </w:r>
    </w:p>
    <w:p w:rsidR="002F0342" w:rsidRDefault="002F0342" w:rsidP="00C84108">
      <w:pPr>
        <w:jc w:val="both"/>
      </w:pPr>
    </w:p>
    <w:p w:rsidR="009356A1" w:rsidRDefault="009356A1" w:rsidP="00C84108">
      <w:pPr>
        <w:jc w:val="both"/>
      </w:pPr>
      <w:r w:rsidRPr="00F075D3">
        <w:rPr>
          <w:b/>
        </w:rPr>
        <w:t>1-)</w:t>
      </w:r>
      <w:r>
        <w:t xml:space="preserve"> </w:t>
      </w:r>
      <w:r w:rsidRPr="002009CE">
        <w:rPr>
          <w:b/>
        </w:rPr>
        <w:t xml:space="preserve">Çift </w:t>
      </w:r>
      <w:r w:rsidR="00F579CA" w:rsidRPr="002009CE">
        <w:rPr>
          <w:b/>
        </w:rPr>
        <w:t>kol m</w:t>
      </w:r>
      <w:r w:rsidR="00EF3EDB" w:rsidRPr="002009CE">
        <w:rPr>
          <w:b/>
        </w:rPr>
        <w:t>ekanizması</w:t>
      </w:r>
      <w:r w:rsidRPr="002009CE">
        <w:rPr>
          <w:b/>
        </w:rPr>
        <w:t>:</w:t>
      </w:r>
      <w:r>
        <w:t xml:space="preserve"> Uzunluğu en kısa olan uzuv sabit uzuv yapılır.</w:t>
      </w:r>
      <w:r w:rsidR="001B0449">
        <w:t xml:space="preserve"> </w:t>
      </w:r>
      <w:r>
        <w:t>Bu uzv</w:t>
      </w:r>
      <w:r w:rsidR="001B0449">
        <w:t>a</w:t>
      </w:r>
      <w:r>
        <w:t xml:space="preserve"> komşu iki uzuv </w:t>
      </w:r>
      <w:r w:rsidR="00F579CA">
        <w:t>(</w:t>
      </w:r>
      <w:r w:rsidR="00A15CB6">
        <w:t>2</w:t>
      </w:r>
      <w:r w:rsidR="00F579CA">
        <w:t xml:space="preserve"> ve 4) </w:t>
      </w:r>
      <w:r>
        <w:t>tam</w:t>
      </w:r>
      <w:r w:rsidR="001B0449">
        <w:t xml:space="preserve"> dönüş yapar.</w:t>
      </w:r>
    </w:p>
    <w:p w:rsidR="00890CD2" w:rsidRDefault="000456F7" w:rsidP="00C84108">
      <w:pPr>
        <w:jc w:val="both"/>
      </w:pPr>
      <w:r>
        <w:tab/>
      </w:r>
    </w:p>
    <w:p w:rsidR="001B0449" w:rsidRDefault="00CA713C" w:rsidP="00C84108">
      <w:pPr>
        <w:jc w:val="both"/>
      </w:pPr>
      <w:r>
        <w:t xml:space="preserve"> </w:t>
      </w:r>
      <w:r>
        <w:tab/>
      </w:r>
      <w:r w:rsidR="00F579CA">
        <w:object w:dxaOrig="13950" w:dyaOrig="7830">
          <v:shape id="_x0000_i1030" type="#_x0000_t75" style="width:288.75pt;height:236.25pt" o:ole="">
            <v:imagedata r:id="rId18" o:title="" croptop="7153f" cropbottom="5220f" cropleft="13997f" cropright="15082f"/>
          </v:shape>
          <o:OLEObject Type="Embed" ProgID="AutoCAD.Drawing.17" ShapeID="_x0000_i1030" DrawAspect="Content" ObjectID="_1647606683" r:id="rId19"/>
        </w:object>
      </w:r>
    </w:p>
    <w:p w:rsidR="00CD5BF5" w:rsidRDefault="000456F7" w:rsidP="00CD5BF5">
      <w:pPr>
        <w:ind w:firstLine="708"/>
        <w:jc w:val="both"/>
      </w:pPr>
      <w:r>
        <w:t xml:space="preserve">  </w:t>
      </w:r>
      <w:r>
        <w:tab/>
      </w:r>
      <w:r w:rsidR="00CD5BF5" w:rsidRPr="002009CE">
        <w:rPr>
          <w:b/>
        </w:rPr>
        <w:t>Şekil 1.6.</w:t>
      </w:r>
      <w:r w:rsidR="00890CD2">
        <w:t xml:space="preserve"> </w:t>
      </w:r>
      <w:r w:rsidR="00CD5BF5">
        <w:t xml:space="preserve"> </w:t>
      </w:r>
      <w:r w:rsidR="00890CD2">
        <w:t xml:space="preserve">Çift </w:t>
      </w:r>
      <w:r w:rsidR="00F579CA">
        <w:t>kol m</w:t>
      </w:r>
      <w:r w:rsidR="00890CD2">
        <w:t>ekanizması</w:t>
      </w:r>
    </w:p>
    <w:p w:rsidR="001B0449" w:rsidRDefault="001B0449" w:rsidP="00C84108">
      <w:pPr>
        <w:jc w:val="both"/>
      </w:pPr>
    </w:p>
    <w:p w:rsidR="00C54D8A" w:rsidRDefault="00C54D8A" w:rsidP="00C84108">
      <w:pPr>
        <w:jc w:val="both"/>
      </w:pPr>
    </w:p>
    <w:p w:rsidR="002009CE" w:rsidRDefault="002009CE" w:rsidP="00C84108">
      <w:pPr>
        <w:jc w:val="both"/>
      </w:pPr>
    </w:p>
    <w:p w:rsidR="001B0449" w:rsidRDefault="001B0449" w:rsidP="00C84108">
      <w:pPr>
        <w:jc w:val="both"/>
      </w:pPr>
      <w:r w:rsidRPr="00F075D3">
        <w:rPr>
          <w:b/>
        </w:rPr>
        <w:t>2</w:t>
      </w:r>
      <w:r w:rsidRPr="002009CE">
        <w:rPr>
          <w:b/>
        </w:rPr>
        <w:t>-) Kol-</w:t>
      </w:r>
      <w:r w:rsidR="001B4AC5">
        <w:rPr>
          <w:b/>
        </w:rPr>
        <w:t>s</w:t>
      </w:r>
      <w:r w:rsidRPr="002009CE">
        <w:rPr>
          <w:b/>
        </w:rPr>
        <w:t xml:space="preserve">arkaç </w:t>
      </w:r>
      <w:r w:rsidR="001B4AC5">
        <w:rPr>
          <w:b/>
        </w:rPr>
        <w:t>kol mekanizması</w:t>
      </w:r>
      <w:r w:rsidRPr="002009CE">
        <w:rPr>
          <w:b/>
        </w:rPr>
        <w:t>:</w:t>
      </w:r>
      <w:r w:rsidR="00EF3EDB">
        <w:t xml:space="preserve"> Uzunluğu en kısa olan uzva komşu bir uzuv sabit tutulur ve en kısa uzuv tahrik edilir.</w:t>
      </w:r>
      <w:r w:rsidR="001B4AC5">
        <w:t xml:space="preserve"> Bu durumda 2 uzvu tam dönüş ve 4 uzvu ise sarkaç hareketi yapar.</w:t>
      </w:r>
    </w:p>
    <w:p w:rsidR="00EF3EDB" w:rsidRDefault="00EF3EDB" w:rsidP="00C84108">
      <w:pPr>
        <w:jc w:val="both"/>
      </w:pPr>
    </w:p>
    <w:p w:rsidR="00890CD2" w:rsidRDefault="00385B3F" w:rsidP="00C84108">
      <w:pPr>
        <w:jc w:val="both"/>
      </w:pPr>
      <w:r>
        <w:tab/>
      </w:r>
      <w:r w:rsidR="00CA713C">
        <w:object w:dxaOrig="13950" w:dyaOrig="7830">
          <v:shape id="_x0000_i1031" type="#_x0000_t75" style="width:389.25pt;height:247.5pt" o:ole="">
            <v:imagedata r:id="rId20" o:title="" croptop="1740f" cropleft="4557f" cropright="4666f"/>
          </v:shape>
          <o:OLEObject Type="Embed" ProgID="AutoCAD.Drawing.17" ShapeID="_x0000_i1031" DrawAspect="Content" ObjectID="_1647606684" r:id="rId21"/>
        </w:object>
      </w:r>
    </w:p>
    <w:p w:rsidR="00890CD2" w:rsidRDefault="00890CD2" w:rsidP="00C84108">
      <w:pPr>
        <w:jc w:val="both"/>
      </w:pPr>
    </w:p>
    <w:p w:rsidR="00CD5BF5" w:rsidRDefault="00CD5BF5" w:rsidP="00CD5BF5">
      <w:pPr>
        <w:ind w:firstLine="708"/>
        <w:jc w:val="both"/>
      </w:pPr>
      <w:r w:rsidRPr="002F0342">
        <w:rPr>
          <w:b/>
        </w:rPr>
        <w:t>Şekil 1.7.</w:t>
      </w:r>
      <w:r>
        <w:t xml:space="preserve"> </w:t>
      </w:r>
      <w:r w:rsidR="00890CD2">
        <w:t>Kol-</w:t>
      </w:r>
      <w:r w:rsidR="001B4AC5">
        <w:t xml:space="preserve">sarkaç kol mekanizması </w:t>
      </w:r>
    </w:p>
    <w:p w:rsidR="00EF3EDB" w:rsidRDefault="00EF3EDB" w:rsidP="00C84108">
      <w:pPr>
        <w:jc w:val="both"/>
      </w:pPr>
    </w:p>
    <w:p w:rsidR="00C75363" w:rsidRDefault="00C75363" w:rsidP="00C84108">
      <w:pPr>
        <w:jc w:val="both"/>
      </w:pPr>
    </w:p>
    <w:p w:rsidR="002F0342" w:rsidRDefault="002F0342" w:rsidP="00C84108">
      <w:pPr>
        <w:jc w:val="both"/>
      </w:pPr>
    </w:p>
    <w:p w:rsidR="002F0342" w:rsidRDefault="002F0342" w:rsidP="00C84108">
      <w:pPr>
        <w:jc w:val="both"/>
      </w:pPr>
    </w:p>
    <w:p w:rsidR="002F0342" w:rsidRDefault="002F0342" w:rsidP="00C84108">
      <w:pPr>
        <w:jc w:val="both"/>
      </w:pPr>
    </w:p>
    <w:p w:rsidR="00EF3EDB" w:rsidRPr="001B4AC5" w:rsidRDefault="00EF3EDB" w:rsidP="00C84108">
      <w:pPr>
        <w:jc w:val="both"/>
      </w:pPr>
      <w:r w:rsidRPr="00F075D3">
        <w:rPr>
          <w:b/>
        </w:rPr>
        <w:t>3</w:t>
      </w:r>
      <w:r w:rsidRPr="002F0342">
        <w:rPr>
          <w:b/>
        </w:rPr>
        <w:t>-)</w:t>
      </w:r>
      <w:r w:rsidR="007829A4" w:rsidRPr="002F0342">
        <w:rPr>
          <w:b/>
        </w:rPr>
        <w:t xml:space="preserve"> Çift </w:t>
      </w:r>
      <w:r w:rsidR="001B4AC5" w:rsidRPr="002F0342">
        <w:rPr>
          <w:b/>
        </w:rPr>
        <w:t>sarkaç kol mekanizması</w:t>
      </w:r>
      <w:r w:rsidR="007829A4" w:rsidRPr="002F0342">
        <w:rPr>
          <w:b/>
        </w:rPr>
        <w:t>:</w:t>
      </w:r>
      <w:r w:rsidR="007829A4">
        <w:t xml:space="preserve"> En kısa olan uzvun karşısındaki uzuv sabit tutulur</w:t>
      </w:r>
      <w:r w:rsidR="007829A4" w:rsidRPr="001B4AC5">
        <w:t xml:space="preserve">. </w:t>
      </w:r>
      <w:r w:rsidR="001B4AC5" w:rsidRPr="001B4AC5">
        <w:t>B</w:t>
      </w:r>
      <w:r w:rsidR="001B4AC5">
        <w:t>u durumda 2 ve 4 uzuvları salınım hareketi yaparlar.</w:t>
      </w:r>
    </w:p>
    <w:p w:rsidR="00890CD2" w:rsidRDefault="00385B3F" w:rsidP="00C84108">
      <w:pPr>
        <w:jc w:val="both"/>
      </w:pPr>
      <w:r>
        <w:tab/>
      </w:r>
      <w:r w:rsidR="001B4AC5">
        <w:object w:dxaOrig="13950" w:dyaOrig="7830">
          <v:shape id="_x0000_i1032" type="#_x0000_t75" style="width:223.5pt;height:222.75pt" o:ole="">
            <v:imagedata r:id="rId22" o:title="" croptop="2127f" cropbottom="5994f" cropleft="15516f" cropright="17686f"/>
          </v:shape>
          <o:OLEObject Type="Embed" ProgID="AutoCAD.Drawing.17" ShapeID="_x0000_i1032" DrawAspect="Content" ObjectID="_1647606685" r:id="rId23"/>
        </w:object>
      </w:r>
    </w:p>
    <w:p w:rsidR="00CD5BF5" w:rsidRDefault="00CD5BF5" w:rsidP="00CD5BF5">
      <w:pPr>
        <w:ind w:firstLine="708"/>
        <w:jc w:val="both"/>
      </w:pPr>
      <w:r w:rsidRPr="002F0342">
        <w:rPr>
          <w:b/>
        </w:rPr>
        <w:lastRenderedPageBreak/>
        <w:t>Şekil 1.8.</w:t>
      </w:r>
      <w:r>
        <w:t xml:space="preserve"> </w:t>
      </w:r>
      <w:r w:rsidR="00890CD2">
        <w:t xml:space="preserve"> Çift </w:t>
      </w:r>
      <w:r w:rsidR="001B4AC5">
        <w:t>sarkaç kol mekanizması</w:t>
      </w:r>
    </w:p>
    <w:p w:rsidR="007829A4" w:rsidRDefault="007829A4" w:rsidP="00C84108">
      <w:pPr>
        <w:jc w:val="both"/>
      </w:pPr>
    </w:p>
    <w:p w:rsidR="00C75363" w:rsidRDefault="00C75363" w:rsidP="00C84108">
      <w:pPr>
        <w:jc w:val="both"/>
      </w:pPr>
    </w:p>
    <w:p w:rsidR="00013026" w:rsidRDefault="00013026" w:rsidP="00C84108">
      <w:pPr>
        <w:jc w:val="both"/>
      </w:pPr>
    </w:p>
    <w:p w:rsidR="001B4AC5" w:rsidRDefault="001B4AC5" w:rsidP="00C84108">
      <w:pPr>
        <w:jc w:val="both"/>
      </w:pPr>
    </w:p>
    <w:p w:rsidR="001B4AC5" w:rsidRDefault="001B4AC5" w:rsidP="00C84108">
      <w:pPr>
        <w:jc w:val="both"/>
      </w:pPr>
    </w:p>
    <w:p w:rsidR="001B4AC5" w:rsidRDefault="001B4AC5" w:rsidP="00C84108">
      <w:pPr>
        <w:jc w:val="both"/>
      </w:pPr>
    </w:p>
    <w:p w:rsidR="007829A4" w:rsidRPr="00F075D3" w:rsidRDefault="007829A4" w:rsidP="007829A4">
      <w:pPr>
        <w:numPr>
          <w:ilvl w:val="2"/>
          <w:numId w:val="2"/>
        </w:numPr>
        <w:jc w:val="both"/>
        <w:rPr>
          <w:b/>
        </w:rPr>
      </w:pPr>
      <w:r w:rsidRPr="00F075D3">
        <w:rPr>
          <w:b/>
        </w:rPr>
        <w:t xml:space="preserve">Krank – </w:t>
      </w:r>
      <w:r w:rsidR="001B4AC5" w:rsidRPr="00F075D3">
        <w:rPr>
          <w:b/>
        </w:rPr>
        <w:t>biyel m</w:t>
      </w:r>
      <w:r w:rsidRPr="00F075D3">
        <w:rPr>
          <w:b/>
        </w:rPr>
        <w:t>ekanizması</w:t>
      </w:r>
    </w:p>
    <w:p w:rsidR="007829A4" w:rsidRDefault="007829A4" w:rsidP="007829A4">
      <w:pPr>
        <w:jc w:val="both"/>
      </w:pPr>
    </w:p>
    <w:p w:rsidR="007829A4" w:rsidRDefault="007829A4" w:rsidP="008C7259">
      <w:pPr>
        <w:ind w:firstLine="708"/>
        <w:jc w:val="both"/>
      </w:pPr>
      <w:r>
        <w:t xml:space="preserve">Krank – </w:t>
      </w:r>
      <w:r w:rsidR="009A7423">
        <w:t>b</w:t>
      </w:r>
      <w:r>
        <w:t xml:space="preserve">iyel mekanizması pistonlu motorlarda ve pistonlu kompresörlerde </w:t>
      </w:r>
      <w:r w:rsidR="008C7259">
        <w:t xml:space="preserve">kullanılan </w:t>
      </w:r>
      <w:r w:rsidR="001956DD">
        <w:t>ana</w:t>
      </w:r>
      <w:r>
        <w:t xml:space="preserve"> mekanizmadır.</w:t>
      </w:r>
      <w:r w:rsidR="008C7259">
        <w:t xml:space="preserve"> </w:t>
      </w:r>
      <w:r w:rsidR="004E3729">
        <w:t>Motor durumunda pistonun gidip</w:t>
      </w:r>
      <w:r w:rsidR="001956DD">
        <w:t>-gelme hareketi kolda</w:t>
      </w:r>
      <w:r w:rsidR="004E3729">
        <w:t xml:space="preserve"> bir dönme har</w:t>
      </w:r>
      <w:r w:rsidR="001956DD">
        <w:t>eketine çevrilir</w:t>
      </w:r>
      <w:r w:rsidR="004E3729">
        <w:t xml:space="preserve">. Kompresör durumunda ise </w:t>
      </w:r>
      <w:r w:rsidR="001956DD">
        <w:t>kolun dönme hareketi pistonda bir</w:t>
      </w:r>
      <w:r w:rsidR="004E3729">
        <w:t xml:space="preserve"> </w:t>
      </w:r>
      <w:r w:rsidR="0086225B">
        <w:t>gidip</w:t>
      </w:r>
      <w:r w:rsidR="001956DD">
        <w:t>-gelme hareketine çevril</w:t>
      </w:r>
      <w:r w:rsidR="0086225B">
        <w:t>ir.</w:t>
      </w:r>
    </w:p>
    <w:p w:rsidR="00E311AD" w:rsidRDefault="00E311AD" w:rsidP="008C7259">
      <w:pPr>
        <w:ind w:firstLine="708"/>
        <w:jc w:val="both"/>
      </w:pPr>
    </w:p>
    <w:p w:rsidR="00890CD2" w:rsidRDefault="00130D18" w:rsidP="00130D18">
      <w:pPr>
        <w:jc w:val="both"/>
      </w:pPr>
      <w:r>
        <w:t xml:space="preserve">   </w:t>
      </w:r>
      <w:r w:rsidR="009A7423">
        <w:object w:dxaOrig="13950" w:dyaOrig="7830">
          <v:shape id="_x0000_i1033" type="#_x0000_t75" style="width:434.25pt;height:164.25pt" o:ole="">
            <v:imagedata r:id="rId24" o:title="" croptop="47944f" cropbottom="3480f" cropleft="23545f" cropright="21050f"/>
          </v:shape>
          <o:OLEObject Type="Embed" ProgID="AutoCAD.Drawing.17" ShapeID="_x0000_i1033" DrawAspect="Content" ObjectID="_1647606686" r:id="rId25"/>
        </w:object>
      </w:r>
    </w:p>
    <w:p w:rsidR="00890CD2" w:rsidRDefault="00890CD2" w:rsidP="008C7259">
      <w:pPr>
        <w:ind w:firstLine="708"/>
        <w:jc w:val="both"/>
      </w:pPr>
    </w:p>
    <w:p w:rsidR="00CD5BF5" w:rsidRDefault="00CD5BF5" w:rsidP="00CD5BF5">
      <w:pPr>
        <w:ind w:firstLine="708"/>
        <w:jc w:val="both"/>
      </w:pPr>
      <w:r w:rsidRPr="002F0342">
        <w:rPr>
          <w:b/>
        </w:rPr>
        <w:t>Şekil 1.9.</w:t>
      </w:r>
      <w:r>
        <w:t xml:space="preserve"> </w:t>
      </w:r>
      <w:r w:rsidR="00890CD2">
        <w:t xml:space="preserve"> Krank – </w:t>
      </w:r>
      <w:r w:rsidR="009A7423">
        <w:t>b</w:t>
      </w:r>
      <w:r w:rsidR="00890CD2">
        <w:t>iyel mekanizması</w:t>
      </w:r>
    </w:p>
    <w:p w:rsidR="00E311AD" w:rsidRDefault="00E311AD" w:rsidP="00E311AD">
      <w:pPr>
        <w:jc w:val="both"/>
      </w:pPr>
    </w:p>
    <w:p w:rsidR="00013026" w:rsidRDefault="00013026" w:rsidP="00E311AD">
      <w:pPr>
        <w:jc w:val="both"/>
      </w:pPr>
    </w:p>
    <w:p w:rsidR="00E311AD" w:rsidRDefault="00E311AD" w:rsidP="00E311AD">
      <w:pPr>
        <w:jc w:val="both"/>
      </w:pPr>
      <w:r>
        <w:t xml:space="preserve">Burada pistonun hareket doğrultusu krank ekseni ile </w:t>
      </w:r>
      <w:r w:rsidR="001A3D8E">
        <w:t>çakışırsa</w:t>
      </w:r>
      <w:r>
        <w:t xml:space="preserve"> merkezi krank biyel mekanizması olur. Aksi durumda eksantrik krank biyel mekanizması söz konusu olur. </w:t>
      </w:r>
    </w:p>
    <w:p w:rsidR="00E311AD" w:rsidRDefault="00E311AD" w:rsidP="00E311AD">
      <w:pPr>
        <w:jc w:val="both"/>
      </w:pPr>
      <w:r>
        <w:tab/>
        <w:t xml:space="preserve">Pistonun Alt </w:t>
      </w:r>
      <w:r w:rsidR="009C0F45">
        <w:t>Ölü Nokta</w:t>
      </w:r>
      <w:r>
        <w:t xml:space="preserve"> (A.Ö.N.) ve Üst Ölü Nokta (Ü.Ö.N.) arasındaki hareket </w:t>
      </w:r>
      <w:r w:rsidR="007F65A3">
        <w:t>uzunluğu</w:t>
      </w:r>
      <w:r>
        <w:t xml:space="preserve"> </w:t>
      </w:r>
      <w:r w:rsidRPr="007F65A3">
        <w:rPr>
          <w:b/>
        </w:rPr>
        <w:t>strok</w:t>
      </w:r>
      <w:r>
        <w:t xml:space="preserve"> olarak adlandırılır. Krank </w:t>
      </w:r>
      <w:r w:rsidR="00F55F34">
        <w:t>yarıçapı</w:t>
      </w:r>
      <w:r>
        <w:t xml:space="preserve"> r olmak üzere</w:t>
      </w:r>
    </w:p>
    <w:p w:rsidR="00E311AD" w:rsidRDefault="00E311AD" w:rsidP="00E311AD">
      <w:pPr>
        <w:jc w:val="both"/>
      </w:pPr>
    </w:p>
    <w:p w:rsidR="00E311AD" w:rsidRDefault="00E311AD" w:rsidP="00E311AD">
      <w:pPr>
        <w:jc w:val="both"/>
      </w:pPr>
      <w:r>
        <w:tab/>
      </w:r>
      <w:r w:rsidR="00611951">
        <w:t>s</w:t>
      </w:r>
      <w:r>
        <w:t xml:space="preserve"> = 2r</w:t>
      </w:r>
    </w:p>
    <w:p w:rsidR="00302194" w:rsidRDefault="00302194" w:rsidP="00E311AD">
      <w:pPr>
        <w:jc w:val="both"/>
      </w:pPr>
    </w:p>
    <w:p w:rsidR="00A53D9C" w:rsidRPr="001A3D8E" w:rsidRDefault="00302194" w:rsidP="00E311AD">
      <w:pPr>
        <w:jc w:val="both"/>
        <w:rPr>
          <w:rFonts w:ascii="Gigi" w:hAnsi="Gigi"/>
        </w:rPr>
      </w:pPr>
      <w:r>
        <w:t>b</w:t>
      </w:r>
      <w:r w:rsidR="00E311AD">
        <w:t xml:space="preserve">ağıntısı </w:t>
      </w:r>
      <w:r w:rsidR="00E311AD" w:rsidRPr="001A3D8E">
        <w:t xml:space="preserve">geçerlidir. Ayrıca biyel uzunluğu </w:t>
      </w:r>
      <w:r w:rsidR="001A3D8E" w:rsidRPr="001A3D8E">
        <w:rPr>
          <w:position w:val="-6"/>
        </w:rPr>
        <w:object w:dxaOrig="139" w:dyaOrig="279">
          <v:shape id="_x0000_i1034" type="#_x0000_t75" style="width:6.75pt;height:14.25pt" o:ole="">
            <v:imagedata r:id="rId26" o:title=""/>
          </v:shape>
          <o:OLEObject Type="Embed" ProgID="Equation.DSMT4" ShapeID="_x0000_i1034" DrawAspect="Content" ObjectID="_1647606687" r:id="rId27"/>
        </w:object>
      </w:r>
      <w:r w:rsidR="00E311AD" w:rsidRPr="001A3D8E">
        <w:rPr>
          <w:rFonts w:ascii="Gigi" w:hAnsi="Gigi"/>
        </w:rPr>
        <w:t xml:space="preserve"> </w:t>
      </w:r>
      <w:r w:rsidR="00E311AD" w:rsidRPr="001A3D8E">
        <w:t>olmak üzere</w:t>
      </w:r>
      <w:r w:rsidR="00BF0733" w:rsidRPr="001A3D8E">
        <w:t>,</w:t>
      </w:r>
      <w:r w:rsidR="00E311AD" w:rsidRPr="001A3D8E">
        <w:rPr>
          <w:rFonts w:ascii="Gigi" w:hAnsi="Gigi"/>
        </w:rPr>
        <w:t xml:space="preserve"> </w:t>
      </w:r>
    </w:p>
    <w:p w:rsidR="00A53D9C" w:rsidRPr="001A3D8E" w:rsidRDefault="00A53D9C" w:rsidP="00E311AD">
      <w:pPr>
        <w:jc w:val="both"/>
        <w:rPr>
          <w:rFonts w:ascii="Gigi" w:hAnsi="Gigi"/>
        </w:rPr>
      </w:pPr>
    </w:p>
    <w:p w:rsidR="00A53D9C" w:rsidRPr="001A3D8E" w:rsidRDefault="00E311AD" w:rsidP="00A53D9C">
      <w:pPr>
        <w:ind w:firstLine="708"/>
        <w:jc w:val="both"/>
      </w:pPr>
      <w:r w:rsidRPr="001A3D8E">
        <w:rPr>
          <w:rFonts w:ascii="GreekC" w:hAnsi="GreekC"/>
        </w:rPr>
        <w:t>l</w:t>
      </w:r>
      <w:r w:rsidRPr="001A3D8E">
        <w:rPr>
          <w:rFonts w:ascii="Blackadder ITC" w:hAnsi="Blackadder ITC"/>
        </w:rPr>
        <w:t xml:space="preserve"> </w:t>
      </w:r>
      <w:r w:rsidR="00A53D9C" w:rsidRPr="001A3D8E">
        <w:t xml:space="preserve">= r / </w:t>
      </w:r>
      <w:r w:rsidR="001A3D8E" w:rsidRPr="001A3D8E">
        <w:rPr>
          <w:position w:val="-6"/>
        </w:rPr>
        <w:object w:dxaOrig="139" w:dyaOrig="279">
          <v:shape id="_x0000_i1035" type="#_x0000_t75" style="width:6.75pt;height:14.25pt" o:ole="">
            <v:imagedata r:id="rId26" o:title=""/>
          </v:shape>
          <o:OLEObject Type="Embed" ProgID="Equation.DSMT4" ShapeID="_x0000_i1035" DrawAspect="Content" ObjectID="_1647606688" r:id="rId28"/>
        </w:object>
      </w:r>
      <w:r w:rsidR="00A53D9C" w:rsidRPr="001A3D8E">
        <w:rPr>
          <w:rFonts w:ascii="Gigi" w:hAnsi="Gigi"/>
        </w:rPr>
        <w:t xml:space="preserve"> </w:t>
      </w:r>
      <w:r w:rsidR="00A53D9C" w:rsidRPr="001A3D8E">
        <w:t xml:space="preserve"> </w:t>
      </w:r>
    </w:p>
    <w:p w:rsidR="00A53D9C" w:rsidRPr="001A3D8E" w:rsidRDefault="00A53D9C" w:rsidP="00A53D9C">
      <w:pPr>
        <w:jc w:val="both"/>
      </w:pPr>
    </w:p>
    <w:p w:rsidR="00302194" w:rsidRPr="001A3D8E" w:rsidRDefault="00A53D9C" w:rsidP="00302194">
      <w:pPr>
        <w:jc w:val="both"/>
      </w:pPr>
      <w:r w:rsidRPr="001A3D8E">
        <w:t xml:space="preserve">oranı </w:t>
      </w:r>
      <w:r w:rsidR="009C0F45" w:rsidRPr="001A3D8E">
        <w:t xml:space="preserve">mekanizmanın kullanım alanına göre pratikten seçilerek, </w:t>
      </w:r>
      <w:r w:rsidR="00BF0733" w:rsidRPr="001A3D8E">
        <w:t xml:space="preserve">verilen bir </w:t>
      </w:r>
      <w:r w:rsidR="00BF0733" w:rsidRPr="001A3D8E">
        <w:rPr>
          <w:b/>
        </w:rPr>
        <w:t>s</w:t>
      </w:r>
      <w:r w:rsidR="00BF0733" w:rsidRPr="001A3D8E">
        <w:t xml:space="preserve"> stro</w:t>
      </w:r>
      <w:r w:rsidR="001A3D8E">
        <w:t xml:space="preserve">ğu </w:t>
      </w:r>
      <w:r w:rsidR="00BF0733" w:rsidRPr="001A3D8E">
        <w:t xml:space="preserve">için </w:t>
      </w:r>
      <w:r w:rsidR="009C0F45" w:rsidRPr="001A3D8E">
        <w:t xml:space="preserve">uzuv uzunlukları </w:t>
      </w:r>
      <w:r w:rsidR="00BF5F1E">
        <w:t>(</w:t>
      </w:r>
      <w:r w:rsidR="00BF0733" w:rsidRPr="001A3D8E">
        <w:t>r ve</w:t>
      </w:r>
      <w:r w:rsidR="001A3D8E" w:rsidRPr="001A3D8E">
        <w:rPr>
          <w:position w:val="-6"/>
        </w:rPr>
        <w:object w:dxaOrig="139" w:dyaOrig="279">
          <v:shape id="_x0000_i1036" type="#_x0000_t75" style="width:6.75pt;height:14.25pt" o:ole="">
            <v:imagedata r:id="rId26" o:title=""/>
          </v:shape>
          <o:OLEObject Type="Embed" ProgID="Equation.DSMT4" ShapeID="_x0000_i1036" DrawAspect="Content" ObjectID="_1647606689" r:id="rId29"/>
        </w:object>
      </w:r>
      <w:r w:rsidR="00BF0733" w:rsidRPr="001A3D8E">
        <w:t>değerleri</w:t>
      </w:r>
      <w:r w:rsidR="00BF5F1E">
        <w:t>)</w:t>
      </w:r>
      <w:r w:rsidR="00BF0733" w:rsidRPr="001A3D8E">
        <w:t xml:space="preserve"> </w:t>
      </w:r>
      <w:r w:rsidR="001A3D8E">
        <w:t>hesaplanır</w:t>
      </w:r>
      <w:r w:rsidR="00302194" w:rsidRPr="001A3D8E">
        <w:t>.</w:t>
      </w:r>
    </w:p>
    <w:p w:rsidR="00302194" w:rsidRPr="001A3D8E" w:rsidRDefault="00302194" w:rsidP="00302194">
      <w:pPr>
        <w:jc w:val="both"/>
      </w:pPr>
    </w:p>
    <w:p w:rsidR="007829A4" w:rsidRPr="001A3D8E" w:rsidRDefault="007829A4" w:rsidP="00C84108">
      <w:pPr>
        <w:jc w:val="both"/>
      </w:pPr>
    </w:p>
    <w:sectPr w:rsidR="007829A4" w:rsidRPr="001A3D8E">
      <w:headerReference w:type="default" r:id="rId30"/>
      <w:footerReference w:type="even"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60" w:rsidRDefault="00922960">
      <w:r>
        <w:separator/>
      </w:r>
    </w:p>
  </w:endnote>
  <w:endnote w:type="continuationSeparator" w:id="0">
    <w:p w:rsidR="00922960" w:rsidRDefault="0092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GreekC">
    <w:panose1 w:val="00000400000000000000"/>
    <w:charset w:val="A2"/>
    <w:family w:val="auto"/>
    <w:pitch w:val="variable"/>
    <w:sig w:usb0="20002A87" w:usb1="00000000" w:usb2="00000000"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DC" w:rsidRDefault="000142DC" w:rsidP="00B30C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142DC" w:rsidRDefault="000142DC" w:rsidP="007C3A1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DC" w:rsidRDefault="000142DC" w:rsidP="00B30C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74215">
      <w:rPr>
        <w:rStyle w:val="SayfaNumaras"/>
        <w:noProof/>
      </w:rPr>
      <w:t>2</w:t>
    </w:r>
    <w:r>
      <w:rPr>
        <w:rStyle w:val="SayfaNumaras"/>
      </w:rPr>
      <w:fldChar w:fldCharType="end"/>
    </w:r>
  </w:p>
  <w:p w:rsidR="000142DC" w:rsidRDefault="000142DC" w:rsidP="007C3A1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60" w:rsidRDefault="00922960">
      <w:r>
        <w:separator/>
      </w:r>
    </w:p>
  </w:footnote>
  <w:footnote w:type="continuationSeparator" w:id="0">
    <w:p w:rsidR="00922960" w:rsidRDefault="0092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3" w:rsidRPr="00542B73" w:rsidRDefault="00542B73" w:rsidP="00542B73">
    <w:pPr>
      <w:pStyle w:val="stbilgi"/>
      <w:jc w:val="center"/>
      <w:rPr>
        <w:color w:val="808080"/>
        <w:sz w:val="20"/>
        <w:szCs w:val="20"/>
      </w:rPr>
    </w:pPr>
    <w:r w:rsidRPr="00542B73">
      <w:rPr>
        <w:color w:val="808080"/>
        <w:sz w:val="20"/>
        <w:szCs w:val="20"/>
      </w:rPr>
      <w:t>M</w:t>
    </w:r>
    <w:r w:rsidR="00A74215">
      <w:rPr>
        <w:color w:val="808080"/>
        <w:sz w:val="20"/>
        <w:szCs w:val="20"/>
      </w:rPr>
      <w:t>M</w:t>
    </w:r>
    <w:r w:rsidRPr="00542B73">
      <w:rPr>
        <w:color w:val="808080"/>
        <w:sz w:val="20"/>
        <w:szCs w:val="20"/>
      </w:rPr>
      <w:t xml:space="preserve"> </w:t>
    </w:r>
    <w:r w:rsidR="009167FB">
      <w:rPr>
        <w:color w:val="808080"/>
        <w:sz w:val="20"/>
        <w:szCs w:val="20"/>
      </w:rPr>
      <w:t>3002</w:t>
    </w:r>
    <w:r w:rsidRPr="00542B73">
      <w:rPr>
        <w:color w:val="808080"/>
        <w:sz w:val="20"/>
        <w:szCs w:val="20"/>
      </w:rPr>
      <w:t xml:space="preserve"> - Makina Dinamiği - Ders </w:t>
    </w:r>
    <w:r w:rsidR="00067120" w:rsidRPr="00542B73">
      <w:rPr>
        <w:color w:val="808080"/>
        <w:sz w:val="20"/>
        <w:szCs w:val="20"/>
      </w:rPr>
      <w:t>Notları</w:t>
    </w:r>
    <w:r w:rsidRPr="00542B73">
      <w:rPr>
        <w:color w:val="808080"/>
        <w:sz w:val="20"/>
        <w:szCs w:val="20"/>
      </w:rPr>
      <w:t xml:space="preserve"> -1-</w:t>
    </w:r>
  </w:p>
  <w:p w:rsidR="00542B73" w:rsidRDefault="00542B73">
    <w:pPr>
      <w:pStyle w:val="stbilgi"/>
    </w:pPr>
  </w:p>
  <w:p w:rsidR="00542B73" w:rsidRDefault="00542B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CB2"/>
    <w:multiLevelType w:val="hybridMultilevel"/>
    <w:tmpl w:val="A7C22D22"/>
    <w:lvl w:ilvl="0" w:tplc="CEF874D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D20994"/>
    <w:multiLevelType w:val="hybridMultilevel"/>
    <w:tmpl w:val="FB7EC4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C744EC"/>
    <w:multiLevelType w:val="hybridMultilevel"/>
    <w:tmpl w:val="A44C7730"/>
    <w:lvl w:ilvl="0" w:tplc="A1060C4E">
      <w:start w:val="1"/>
      <w:numFmt w:val="lowerLetter"/>
      <w:lvlText w:val="(%1)"/>
      <w:lvlJc w:val="left"/>
      <w:pPr>
        <w:tabs>
          <w:tab w:val="num" w:pos="5670"/>
        </w:tabs>
        <w:ind w:left="5670" w:hanging="50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267364E"/>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181DC4"/>
    <w:multiLevelType w:val="multilevel"/>
    <w:tmpl w:val="3C842174"/>
    <w:lvl w:ilvl="0">
      <w:start w:val="1"/>
      <w:numFmt w:val="lowerLetter"/>
      <w:lvlText w:val="(%1)"/>
      <w:lvlJc w:val="left"/>
      <w:pPr>
        <w:tabs>
          <w:tab w:val="num" w:pos="5670"/>
        </w:tabs>
        <w:ind w:left="5670" w:hanging="501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5">
    <w:nsid w:val="27F76D9A"/>
    <w:multiLevelType w:val="hybridMultilevel"/>
    <w:tmpl w:val="4D5AD2DC"/>
    <w:lvl w:ilvl="0" w:tplc="4F66535C">
      <w:start w:val="1"/>
      <w:numFmt w:val="lowerLetter"/>
      <w:lvlText w:val="(%1)"/>
      <w:lvlJc w:val="left"/>
      <w:pPr>
        <w:ind w:left="4323" w:hanging="360"/>
      </w:pPr>
      <w:rPr>
        <w:rFonts w:hint="default"/>
      </w:rPr>
    </w:lvl>
    <w:lvl w:ilvl="1" w:tplc="041F0019" w:tentative="1">
      <w:start w:val="1"/>
      <w:numFmt w:val="lowerLetter"/>
      <w:lvlText w:val="%2."/>
      <w:lvlJc w:val="left"/>
      <w:pPr>
        <w:ind w:left="5043" w:hanging="360"/>
      </w:pPr>
    </w:lvl>
    <w:lvl w:ilvl="2" w:tplc="041F001B" w:tentative="1">
      <w:start w:val="1"/>
      <w:numFmt w:val="lowerRoman"/>
      <w:lvlText w:val="%3."/>
      <w:lvlJc w:val="right"/>
      <w:pPr>
        <w:ind w:left="5763" w:hanging="180"/>
      </w:pPr>
    </w:lvl>
    <w:lvl w:ilvl="3" w:tplc="041F000F" w:tentative="1">
      <w:start w:val="1"/>
      <w:numFmt w:val="decimal"/>
      <w:lvlText w:val="%4."/>
      <w:lvlJc w:val="left"/>
      <w:pPr>
        <w:ind w:left="6483" w:hanging="360"/>
      </w:pPr>
    </w:lvl>
    <w:lvl w:ilvl="4" w:tplc="041F0019" w:tentative="1">
      <w:start w:val="1"/>
      <w:numFmt w:val="lowerLetter"/>
      <w:lvlText w:val="%5."/>
      <w:lvlJc w:val="left"/>
      <w:pPr>
        <w:ind w:left="7203" w:hanging="360"/>
      </w:pPr>
    </w:lvl>
    <w:lvl w:ilvl="5" w:tplc="041F001B" w:tentative="1">
      <w:start w:val="1"/>
      <w:numFmt w:val="lowerRoman"/>
      <w:lvlText w:val="%6."/>
      <w:lvlJc w:val="right"/>
      <w:pPr>
        <w:ind w:left="7923" w:hanging="180"/>
      </w:pPr>
    </w:lvl>
    <w:lvl w:ilvl="6" w:tplc="041F000F" w:tentative="1">
      <w:start w:val="1"/>
      <w:numFmt w:val="decimal"/>
      <w:lvlText w:val="%7."/>
      <w:lvlJc w:val="left"/>
      <w:pPr>
        <w:ind w:left="8643" w:hanging="360"/>
      </w:pPr>
    </w:lvl>
    <w:lvl w:ilvl="7" w:tplc="041F0019" w:tentative="1">
      <w:start w:val="1"/>
      <w:numFmt w:val="lowerLetter"/>
      <w:lvlText w:val="%8."/>
      <w:lvlJc w:val="left"/>
      <w:pPr>
        <w:ind w:left="9363" w:hanging="360"/>
      </w:pPr>
    </w:lvl>
    <w:lvl w:ilvl="8" w:tplc="041F001B" w:tentative="1">
      <w:start w:val="1"/>
      <w:numFmt w:val="lowerRoman"/>
      <w:lvlText w:val="%9."/>
      <w:lvlJc w:val="right"/>
      <w:pPr>
        <w:ind w:left="10083" w:hanging="180"/>
      </w:pPr>
    </w:lvl>
  </w:abstractNum>
  <w:abstractNum w:abstractNumId="6">
    <w:nsid w:val="2F7B4578"/>
    <w:multiLevelType w:val="hybridMultilevel"/>
    <w:tmpl w:val="898AF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344812"/>
    <w:multiLevelType w:val="multilevel"/>
    <w:tmpl w:val="3C842174"/>
    <w:lvl w:ilvl="0">
      <w:start w:val="1"/>
      <w:numFmt w:val="lowerLetter"/>
      <w:lvlText w:val="(%1)"/>
      <w:lvlJc w:val="left"/>
      <w:pPr>
        <w:tabs>
          <w:tab w:val="num" w:pos="5670"/>
        </w:tabs>
        <w:ind w:left="5670" w:hanging="501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4D4D4BFF"/>
    <w:multiLevelType w:val="hybridMultilevel"/>
    <w:tmpl w:val="19C880A0"/>
    <w:lvl w:ilvl="0" w:tplc="A1060C4E">
      <w:start w:val="1"/>
      <w:numFmt w:val="lowerLetter"/>
      <w:lvlText w:val="(%1)"/>
      <w:lvlJc w:val="left"/>
      <w:pPr>
        <w:tabs>
          <w:tab w:val="num" w:pos="5670"/>
        </w:tabs>
        <w:ind w:left="5670" w:hanging="501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9">
    <w:nsid w:val="4E7B168A"/>
    <w:multiLevelType w:val="hybridMultilevel"/>
    <w:tmpl w:val="CCCE8230"/>
    <w:lvl w:ilvl="0" w:tplc="7120562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39D0623"/>
    <w:multiLevelType w:val="multilevel"/>
    <w:tmpl w:val="89ECC464"/>
    <w:lvl w:ilvl="0">
      <w:start w:val="1"/>
      <w:numFmt w:val="lowerLetter"/>
      <w:lvlText w:val="(%1)"/>
      <w:lvlJc w:val="left"/>
      <w:pPr>
        <w:tabs>
          <w:tab w:val="num" w:pos="5670"/>
        </w:tabs>
        <w:ind w:left="5670" w:hanging="50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70E5EB3"/>
    <w:multiLevelType w:val="hybridMultilevel"/>
    <w:tmpl w:val="C9905700"/>
    <w:lvl w:ilvl="0" w:tplc="CEF874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757323"/>
    <w:multiLevelType w:val="hybridMultilevel"/>
    <w:tmpl w:val="4D423ADA"/>
    <w:lvl w:ilvl="0" w:tplc="A1060C4E">
      <w:start w:val="1"/>
      <w:numFmt w:val="lowerLetter"/>
      <w:lvlText w:val="(%1)"/>
      <w:lvlJc w:val="left"/>
      <w:pPr>
        <w:tabs>
          <w:tab w:val="num" w:pos="5670"/>
        </w:tabs>
        <w:ind w:left="5670" w:hanging="50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9"/>
  </w:num>
  <w:num w:numId="5">
    <w:abstractNumId w:val="8"/>
  </w:num>
  <w:num w:numId="6">
    <w:abstractNumId w:val="4"/>
  </w:num>
  <w:num w:numId="7">
    <w:abstractNumId w:val="7"/>
  </w:num>
  <w:num w:numId="8">
    <w:abstractNumId w:val="12"/>
  </w:num>
  <w:num w:numId="9">
    <w:abstractNumId w:val="10"/>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A"/>
    <w:rsid w:val="00013026"/>
    <w:rsid w:val="000142DC"/>
    <w:rsid w:val="000260AA"/>
    <w:rsid w:val="000456F7"/>
    <w:rsid w:val="000462DA"/>
    <w:rsid w:val="00067120"/>
    <w:rsid w:val="000B1167"/>
    <w:rsid w:val="000D452F"/>
    <w:rsid w:val="000E78CD"/>
    <w:rsid w:val="001273EF"/>
    <w:rsid w:val="00130D18"/>
    <w:rsid w:val="00156E44"/>
    <w:rsid w:val="00163A92"/>
    <w:rsid w:val="00172C09"/>
    <w:rsid w:val="00193D43"/>
    <w:rsid w:val="001956DD"/>
    <w:rsid w:val="001A3D8E"/>
    <w:rsid w:val="001B0449"/>
    <w:rsid w:val="001B4AC5"/>
    <w:rsid w:val="001B7991"/>
    <w:rsid w:val="001D2422"/>
    <w:rsid w:val="001E468D"/>
    <w:rsid w:val="002009CE"/>
    <w:rsid w:val="00204133"/>
    <w:rsid w:val="00233211"/>
    <w:rsid w:val="00262CD4"/>
    <w:rsid w:val="002654E7"/>
    <w:rsid w:val="00283237"/>
    <w:rsid w:val="00296700"/>
    <w:rsid w:val="002A2B5D"/>
    <w:rsid w:val="002A731C"/>
    <w:rsid w:val="002B0EB5"/>
    <w:rsid w:val="002D63DC"/>
    <w:rsid w:val="002F0342"/>
    <w:rsid w:val="002F7A38"/>
    <w:rsid w:val="00302194"/>
    <w:rsid w:val="00304932"/>
    <w:rsid w:val="00325775"/>
    <w:rsid w:val="00352F7E"/>
    <w:rsid w:val="00353B7E"/>
    <w:rsid w:val="00365E0D"/>
    <w:rsid w:val="00385B3F"/>
    <w:rsid w:val="0039435C"/>
    <w:rsid w:val="0040385E"/>
    <w:rsid w:val="00434176"/>
    <w:rsid w:val="0043594E"/>
    <w:rsid w:val="00461128"/>
    <w:rsid w:val="00472EDF"/>
    <w:rsid w:val="004776E8"/>
    <w:rsid w:val="004E3729"/>
    <w:rsid w:val="00506907"/>
    <w:rsid w:val="005333F1"/>
    <w:rsid w:val="00534500"/>
    <w:rsid w:val="00540E6D"/>
    <w:rsid w:val="00542B73"/>
    <w:rsid w:val="00563CA0"/>
    <w:rsid w:val="0060276B"/>
    <w:rsid w:val="00611951"/>
    <w:rsid w:val="00624E7F"/>
    <w:rsid w:val="006471A5"/>
    <w:rsid w:val="00672BE4"/>
    <w:rsid w:val="006D104C"/>
    <w:rsid w:val="006F026A"/>
    <w:rsid w:val="006F148E"/>
    <w:rsid w:val="007146CD"/>
    <w:rsid w:val="007758E5"/>
    <w:rsid w:val="007829A4"/>
    <w:rsid w:val="007861FB"/>
    <w:rsid w:val="007B156C"/>
    <w:rsid w:val="007C3A12"/>
    <w:rsid w:val="007D73A3"/>
    <w:rsid w:val="007D7C2F"/>
    <w:rsid w:val="007E05FE"/>
    <w:rsid w:val="007E4357"/>
    <w:rsid w:val="007F65A3"/>
    <w:rsid w:val="00820D62"/>
    <w:rsid w:val="0086225B"/>
    <w:rsid w:val="00866B66"/>
    <w:rsid w:val="00890CD2"/>
    <w:rsid w:val="008C7259"/>
    <w:rsid w:val="008D34EF"/>
    <w:rsid w:val="00901BEB"/>
    <w:rsid w:val="00911B95"/>
    <w:rsid w:val="009167FB"/>
    <w:rsid w:val="00922960"/>
    <w:rsid w:val="00933096"/>
    <w:rsid w:val="00934D65"/>
    <w:rsid w:val="009356A1"/>
    <w:rsid w:val="00936ADB"/>
    <w:rsid w:val="00946530"/>
    <w:rsid w:val="009A7423"/>
    <w:rsid w:val="009B0339"/>
    <w:rsid w:val="009C0F45"/>
    <w:rsid w:val="009C1418"/>
    <w:rsid w:val="009C3C96"/>
    <w:rsid w:val="009F239F"/>
    <w:rsid w:val="00A15CB6"/>
    <w:rsid w:val="00A30077"/>
    <w:rsid w:val="00A52434"/>
    <w:rsid w:val="00A53D9C"/>
    <w:rsid w:val="00A74215"/>
    <w:rsid w:val="00A8127A"/>
    <w:rsid w:val="00AA377F"/>
    <w:rsid w:val="00AB35A7"/>
    <w:rsid w:val="00B13549"/>
    <w:rsid w:val="00B30989"/>
    <w:rsid w:val="00B30C4B"/>
    <w:rsid w:val="00B565A3"/>
    <w:rsid w:val="00B72F97"/>
    <w:rsid w:val="00B84B6D"/>
    <w:rsid w:val="00BA40E3"/>
    <w:rsid w:val="00BF0733"/>
    <w:rsid w:val="00BF09AC"/>
    <w:rsid w:val="00BF4F60"/>
    <w:rsid w:val="00BF5F1E"/>
    <w:rsid w:val="00BF7E59"/>
    <w:rsid w:val="00C24645"/>
    <w:rsid w:val="00C44AF0"/>
    <w:rsid w:val="00C54D8A"/>
    <w:rsid w:val="00C73414"/>
    <w:rsid w:val="00C75363"/>
    <w:rsid w:val="00C84108"/>
    <w:rsid w:val="00CA713C"/>
    <w:rsid w:val="00CD5BF5"/>
    <w:rsid w:val="00CF33C7"/>
    <w:rsid w:val="00D41383"/>
    <w:rsid w:val="00D45B39"/>
    <w:rsid w:val="00D746F5"/>
    <w:rsid w:val="00DD23A7"/>
    <w:rsid w:val="00DD5056"/>
    <w:rsid w:val="00DF3B44"/>
    <w:rsid w:val="00E311AD"/>
    <w:rsid w:val="00E407AA"/>
    <w:rsid w:val="00E602D4"/>
    <w:rsid w:val="00EF2C15"/>
    <w:rsid w:val="00EF3EDB"/>
    <w:rsid w:val="00F00049"/>
    <w:rsid w:val="00F075D3"/>
    <w:rsid w:val="00F15FFA"/>
    <w:rsid w:val="00F2750B"/>
    <w:rsid w:val="00F3057D"/>
    <w:rsid w:val="00F351BF"/>
    <w:rsid w:val="00F42398"/>
    <w:rsid w:val="00F55F34"/>
    <w:rsid w:val="00F579CA"/>
    <w:rsid w:val="00F87936"/>
    <w:rsid w:val="00F97373"/>
    <w:rsid w:val="00FA70B2"/>
    <w:rsid w:val="00FC4310"/>
    <w:rsid w:val="00FC7064"/>
    <w:rsid w:val="00FE6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7C3A12"/>
    <w:pPr>
      <w:tabs>
        <w:tab w:val="center" w:pos="4536"/>
        <w:tab w:val="right" w:pos="9072"/>
      </w:tabs>
    </w:pPr>
  </w:style>
  <w:style w:type="character" w:styleId="SayfaNumaras">
    <w:name w:val="page number"/>
    <w:basedOn w:val="VarsaylanParagrafYazTipi"/>
    <w:rsid w:val="007C3A12"/>
  </w:style>
  <w:style w:type="paragraph" w:styleId="stbilgi">
    <w:name w:val="header"/>
    <w:basedOn w:val="Normal"/>
    <w:link w:val="stbilgiChar"/>
    <w:rsid w:val="00542B73"/>
    <w:pPr>
      <w:tabs>
        <w:tab w:val="center" w:pos="4536"/>
        <w:tab w:val="right" w:pos="9072"/>
      </w:tabs>
    </w:pPr>
  </w:style>
  <w:style w:type="character" w:customStyle="1" w:styleId="stbilgiChar">
    <w:name w:val="Üstbilgi Char"/>
    <w:link w:val="stbilgi"/>
    <w:uiPriority w:val="99"/>
    <w:rsid w:val="00542B73"/>
    <w:rPr>
      <w:sz w:val="24"/>
      <w:szCs w:val="24"/>
      <w:lang w:eastAsia="zh-CN"/>
    </w:rPr>
  </w:style>
  <w:style w:type="paragraph" w:styleId="BalonMetni">
    <w:name w:val="Balloon Text"/>
    <w:basedOn w:val="Normal"/>
    <w:link w:val="BalonMetniChar"/>
    <w:rsid w:val="00542B73"/>
    <w:rPr>
      <w:rFonts w:ascii="Tahoma" w:hAnsi="Tahoma" w:cs="Tahoma"/>
      <w:sz w:val="16"/>
      <w:szCs w:val="16"/>
    </w:rPr>
  </w:style>
  <w:style w:type="character" w:customStyle="1" w:styleId="BalonMetniChar">
    <w:name w:val="Balon Metni Char"/>
    <w:link w:val="BalonMetni"/>
    <w:rsid w:val="00542B7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7C3A12"/>
    <w:pPr>
      <w:tabs>
        <w:tab w:val="center" w:pos="4536"/>
        <w:tab w:val="right" w:pos="9072"/>
      </w:tabs>
    </w:pPr>
  </w:style>
  <w:style w:type="character" w:styleId="SayfaNumaras">
    <w:name w:val="page number"/>
    <w:basedOn w:val="VarsaylanParagrafYazTipi"/>
    <w:rsid w:val="007C3A12"/>
  </w:style>
  <w:style w:type="paragraph" w:styleId="stbilgi">
    <w:name w:val="header"/>
    <w:basedOn w:val="Normal"/>
    <w:link w:val="stbilgiChar"/>
    <w:rsid w:val="00542B73"/>
    <w:pPr>
      <w:tabs>
        <w:tab w:val="center" w:pos="4536"/>
        <w:tab w:val="right" w:pos="9072"/>
      </w:tabs>
    </w:pPr>
  </w:style>
  <w:style w:type="character" w:customStyle="1" w:styleId="stbilgiChar">
    <w:name w:val="Üstbilgi Char"/>
    <w:link w:val="stbilgi"/>
    <w:uiPriority w:val="99"/>
    <w:rsid w:val="00542B73"/>
    <w:rPr>
      <w:sz w:val="24"/>
      <w:szCs w:val="24"/>
      <w:lang w:eastAsia="zh-CN"/>
    </w:rPr>
  </w:style>
  <w:style w:type="paragraph" w:styleId="BalonMetni">
    <w:name w:val="Balloon Text"/>
    <w:basedOn w:val="Normal"/>
    <w:link w:val="BalonMetniChar"/>
    <w:rsid w:val="00542B73"/>
    <w:rPr>
      <w:rFonts w:ascii="Tahoma" w:hAnsi="Tahoma" w:cs="Tahoma"/>
      <w:sz w:val="16"/>
      <w:szCs w:val="16"/>
    </w:rPr>
  </w:style>
  <w:style w:type="character" w:customStyle="1" w:styleId="BalonMetniChar">
    <w:name w:val="Balon Metni Char"/>
    <w:link w:val="BalonMetni"/>
    <w:rsid w:val="00542B7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Admintor</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Admintor</dc:creator>
  <cp:lastModifiedBy>pcc</cp:lastModifiedBy>
  <cp:revision>2</cp:revision>
  <dcterms:created xsi:type="dcterms:W3CDTF">2020-04-05T12:45:00Z</dcterms:created>
  <dcterms:modified xsi:type="dcterms:W3CDTF">2020-04-05T12:45:00Z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